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049A" w14:textId="3CFE3BB5" w:rsidR="00181F4F" w:rsidRPr="00785FE4" w:rsidRDefault="00181F4F" w:rsidP="00181F4F">
      <w:pPr>
        <w:rPr>
          <w:rFonts w:ascii="Arial" w:hAnsi="Arial" w:cs="Arial"/>
          <w:b/>
          <w:bCs/>
        </w:rPr>
      </w:pPr>
      <w:r w:rsidRPr="00785FE4">
        <w:rPr>
          <w:rFonts w:ascii="Arial" w:hAnsi="Arial" w:cs="Arial"/>
          <w:b/>
          <w:bCs/>
        </w:rPr>
        <w:t>Fallstudie 1: „Nachlassen der Leistung am Nachmittag“</w:t>
      </w:r>
    </w:p>
    <w:p w14:paraId="06DE3CA0" w14:textId="77777777" w:rsidR="00181F4F" w:rsidRPr="00785FE4" w:rsidRDefault="00181F4F" w:rsidP="00181F4F">
      <w:pPr>
        <w:rPr>
          <w:rFonts w:ascii="Arial" w:hAnsi="Arial" w:cs="Arial"/>
        </w:rPr>
      </w:pPr>
      <w:r w:rsidRPr="00785FE4">
        <w:rPr>
          <w:rFonts w:ascii="Arial" w:hAnsi="Arial" w:cs="Arial"/>
          <w:b/>
          <w:bCs/>
        </w:rPr>
        <w:t>Der Fall</w:t>
      </w:r>
    </w:p>
    <w:p w14:paraId="16C86DD7" w14:textId="77777777" w:rsidR="00181F4F" w:rsidRPr="00785FE4" w:rsidRDefault="00181F4F" w:rsidP="00181F4F">
      <w:pPr>
        <w:rPr>
          <w:rFonts w:ascii="Arial" w:hAnsi="Arial" w:cs="Arial"/>
        </w:rPr>
      </w:pPr>
      <w:r w:rsidRPr="00785FE4">
        <w:rPr>
          <w:rFonts w:ascii="Arial" w:hAnsi="Arial" w:cs="Arial"/>
        </w:rPr>
        <w:t>Maximilian, Abiturient im zweiten Ausbildungsjahr, ist zurzeit in der Versandabteilung beschäftigt. Vor drei Tagen beobachteten Sie, dass dieser Auszubildende seine Arbeit etwa ab dem Nachmittag nicht mehr ernst nahm: Er trödelte rum, saß lange auf der separaten „Raucherbank“ außerhalb der Arbeitsplätze, plauderte mit diesem und jenem und machte zusätzliche „Ausflüge“ zu den Aufenthaltsräumen. Sie beobachteten Maximilian nun weitere zwei Tage genauer und Ihr erster Eindruck bestätigte sich: Maximilian „bummelte“ dem Feierabend entgegen. Vormittags arbeitete er jedoch zügig, sogar ohne die üblichen „Zigarettenpausen“, schien voll konzentriert und machte keine Fehler. Aber ab 15 Uhr ließ seine Leistung drastisch nach.</w:t>
      </w:r>
    </w:p>
    <w:p w14:paraId="222A8EEC" w14:textId="77777777" w:rsidR="00181F4F" w:rsidRPr="00785FE4" w:rsidRDefault="00181F4F" w:rsidP="00181F4F">
      <w:pPr>
        <w:rPr>
          <w:rFonts w:ascii="Arial" w:hAnsi="Arial" w:cs="Arial"/>
        </w:rPr>
      </w:pPr>
      <w:r w:rsidRPr="00785FE4">
        <w:rPr>
          <w:rFonts w:ascii="Arial" w:hAnsi="Arial" w:cs="Arial"/>
        </w:rPr>
        <w:t>Sie sind enttäuscht. Maximilian war Ihnen als hervorragender Auszubildender mit sehr guten Leistungen in der Berufsschule und im Betrieb beschrieben worden, auch Ihr Vorgänger hielt große Stücke auf ihn. Als Sie den Versandleiter darauf ansprechen, lobt auch dieser Maximilians freundliche und lockere Art ebenso wie seine herausragenden Leistungen. Was er sich da nachmittags herausnehme, das sei eben sein besonderes Privileg. Er, der Versandleiter, sähe darin kein Problem, denn Maximilian „arbeitet am Vormittag schon mehr als andere den ganzen Tag“. Sie wollen sich damit nicht zufriedengeben, einerseits weil Sie „Ansteckungsgefahr“ befürchten und andererseits weil Sie glauben, dass auch auf Sie selbst ein schlechtes Licht fallen könnte, wenn einer Ihrer Vorgesetzten zufällig etwas von diesen Extravaganzen mitbekäme. Bisher hatten Sie noch keine Probleme mit Ihren Auszubildenden und möchten deshalb auch nicht impulsiv handeln.</w:t>
      </w:r>
    </w:p>
    <w:p w14:paraId="710D7137" w14:textId="77777777" w:rsidR="00181F4F" w:rsidRPr="00785FE4" w:rsidRDefault="00181F4F" w:rsidP="00181F4F">
      <w:pPr>
        <w:numPr>
          <w:ilvl w:val="0"/>
          <w:numId w:val="1"/>
        </w:numPr>
        <w:rPr>
          <w:rFonts w:ascii="Arial" w:hAnsi="Arial" w:cs="Arial"/>
        </w:rPr>
      </w:pPr>
      <w:r w:rsidRPr="00785FE4">
        <w:rPr>
          <w:rFonts w:ascii="Arial" w:hAnsi="Arial" w:cs="Arial"/>
        </w:rPr>
        <w:t>Welche Ursachen vermuten Sie für das Verhalten von Maximilian?</w:t>
      </w:r>
    </w:p>
    <w:p w14:paraId="2BBD41E5" w14:textId="2C4B2494" w:rsidR="00181F4F" w:rsidRPr="00785FE4" w:rsidRDefault="00181F4F" w:rsidP="00181F4F">
      <w:pPr>
        <w:numPr>
          <w:ilvl w:val="0"/>
          <w:numId w:val="1"/>
        </w:numPr>
        <w:rPr>
          <w:rFonts w:ascii="Arial" w:hAnsi="Arial" w:cs="Arial"/>
        </w:rPr>
      </w:pPr>
      <w:r w:rsidRPr="00785FE4">
        <w:rPr>
          <w:rFonts w:ascii="Arial" w:hAnsi="Arial" w:cs="Arial"/>
        </w:rPr>
        <w:t>Fassen Sie die Ursachenvermutung zusammen.</w:t>
      </w:r>
    </w:p>
    <w:p w14:paraId="1695ABDC" w14:textId="77777777" w:rsidR="00181F4F" w:rsidRPr="00785FE4" w:rsidRDefault="00181F4F" w:rsidP="00181F4F">
      <w:pPr>
        <w:numPr>
          <w:ilvl w:val="0"/>
          <w:numId w:val="1"/>
        </w:numPr>
        <w:rPr>
          <w:rFonts w:ascii="Arial" w:hAnsi="Arial" w:cs="Arial"/>
        </w:rPr>
      </w:pPr>
      <w:r w:rsidRPr="00785FE4">
        <w:rPr>
          <w:rFonts w:ascii="Arial" w:hAnsi="Arial" w:cs="Arial"/>
        </w:rPr>
        <w:t>Erstellen Sie sich einen Handlungsplan:</w:t>
      </w:r>
    </w:p>
    <w:p w14:paraId="06EEDD35" w14:textId="77777777" w:rsidR="00181F4F" w:rsidRPr="00785FE4" w:rsidRDefault="00181F4F" w:rsidP="00181F4F">
      <w:pPr>
        <w:numPr>
          <w:ilvl w:val="1"/>
          <w:numId w:val="1"/>
        </w:numPr>
        <w:rPr>
          <w:rFonts w:ascii="Arial" w:hAnsi="Arial" w:cs="Arial"/>
        </w:rPr>
      </w:pPr>
      <w:r w:rsidRPr="00785FE4">
        <w:rPr>
          <w:rFonts w:ascii="Arial" w:hAnsi="Arial" w:cs="Arial"/>
        </w:rPr>
        <w:t>inhaltlich</w:t>
      </w:r>
    </w:p>
    <w:p w14:paraId="14A8FC45" w14:textId="77777777" w:rsidR="00181F4F" w:rsidRDefault="00181F4F" w:rsidP="00181F4F">
      <w:pPr>
        <w:numPr>
          <w:ilvl w:val="1"/>
          <w:numId w:val="1"/>
        </w:numPr>
        <w:rPr>
          <w:rFonts w:ascii="Arial" w:hAnsi="Arial" w:cs="Arial"/>
        </w:rPr>
      </w:pPr>
      <w:r w:rsidRPr="00785FE4">
        <w:rPr>
          <w:rFonts w:ascii="Arial" w:hAnsi="Arial" w:cs="Arial"/>
        </w:rPr>
        <w:t>zeitlich: langfristig und kurzfristig.</w:t>
      </w:r>
    </w:p>
    <w:p w14:paraId="0B29F528" w14:textId="77777777" w:rsidR="0061530D" w:rsidRPr="00785FE4" w:rsidRDefault="0061530D" w:rsidP="0061530D">
      <w:pPr>
        <w:rPr>
          <w:rFonts w:ascii="Arial" w:hAnsi="Arial" w:cs="Arial"/>
        </w:rPr>
      </w:pPr>
    </w:p>
    <w:p w14:paraId="503D745F" w14:textId="77777777" w:rsidR="0061530D" w:rsidRPr="0061530D" w:rsidRDefault="0061530D" w:rsidP="0061530D">
      <w:pPr>
        <w:rPr>
          <w:rFonts w:ascii="Arial" w:hAnsi="Arial" w:cs="Arial"/>
          <w:b/>
          <w:bCs/>
        </w:rPr>
      </w:pPr>
      <w:r w:rsidRPr="0061530D">
        <w:rPr>
          <w:rFonts w:ascii="Arial" w:hAnsi="Arial" w:cs="Arial"/>
          <w:b/>
          <w:bCs/>
        </w:rPr>
        <w:t>1. Ursachen (systematisch)</w:t>
      </w:r>
    </w:p>
    <w:p w14:paraId="60A64AFC" w14:textId="77777777" w:rsidR="0061530D" w:rsidRPr="0061530D" w:rsidRDefault="0061530D" w:rsidP="0061530D">
      <w:pPr>
        <w:rPr>
          <w:rFonts w:ascii="Arial" w:hAnsi="Arial" w:cs="Arial"/>
        </w:rPr>
      </w:pPr>
      <w:r w:rsidRPr="0061530D">
        <w:rPr>
          <w:rFonts w:ascii="Arial" w:hAnsi="Arial" w:cs="Arial"/>
        </w:rPr>
        <w:t>a) Leistungs-/Motivationsbezogen</w:t>
      </w:r>
    </w:p>
    <w:p w14:paraId="669783A8" w14:textId="77777777" w:rsidR="0061530D" w:rsidRPr="0061530D" w:rsidRDefault="0061530D" w:rsidP="0061530D">
      <w:pPr>
        <w:numPr>
          <w:ilvl w:val="0"/>
          <w:numId w:val="56"/>
        </w:numPr>
        <w:rPr>
          <w:rFonts w:ascii="Arial" w:hAnsi="Arial" w:cs="Arial"/>
        </w:rPr>
      </w:pPr>
      <w:r w:rsidRPr="0061530D">
        <w:rPr>
          <w:rFonts w:ascii="Arial" w:hAnsi="Arial" w:cs="Arial"/>
        </w:rPr>
        <w:t xml:space="preserve">Unterforderung am Nachmittag (Routine, geringe Auslastung) </w:t>
      </w:r>
    </w:p>
    <w:p w14:paraId="5DA2A343" w14:textId="77777777" w:rsidR="0061530D" w:rsidRPr="0061530D" w:rsidRDefault="0061530D" w:rsidP="0061530D">
      <w:pPr>
        <w:numPr>
          <w:ilvl w:val="0"/>
          <w:numId w:val="56"/>
        </w:numPr>
        <w:rPr>
          <w:rFonts w:ascii="Arial" w:hAnsi="Arial" w:cs="Arial"/>
        </w:rPr>
      </w:pPr>
      <w:r w:rsidRPr="0061530D">
        <w:rPr>
          <w:rFonts w:ascii="Arial" w:hAnsi="Arial" w:cs="Arial"/>
        </w:rPr>
        <w:t xml:space="preserve">Selbststeuerung nach Leistungslogik („Ich habe mein Soll schon erfüllt“) </w:t>
      </w:r>
    </w:p>
    <w:p w14:paraId="435E3C5F" w14:textId="77777777" w:rsidR="0061530D" w:rsidRPr="0061530D" w:rsidRDefault="0061530D" w:rsidP="0061530D">
      <w:pPr>
        <w:numPr>
          <w:ilvl w:val="0"/>
          <w:numId w:val="56"/>
        </w:numPr>
        <w:rPr>
          <w:rFonts w:ascii="Arial" w:hAnsi="Arial" w:cs="Arial"/>
        </w:rPr>
      </w:pPr>
      <w:r w:rsidRPr="0061530D">
        <w:rPr>
          <w:rFonts w:ascii="Arial" w:hAnsi="Arial" w:cs="Arial"/>
        </w:rPr>
        <w:t xml:space="preserve">fehlende Zielvorgaben für den ganzen Tag </w:t>
      </w:r>
    </w:p>
    <w:p w14:paraId="113EEC18" w14:textId="77777777" w:rsidR="0061530D" w:rsidRPr="0061530D" w:rsidRDefault="0061530D" w:rsidP="0061530D">
      <w:pPr>
        <w:rPr>
          <w:rFonts w:ascii="Arial" w:hAnsi="Arial" w:cs="Arial"/>
        </w:rPr>
      </w:pPr>
      <w:r w:rsidRPr="0061530D">
        <w:rPr>
          <w:rFonts w:ascii="Arial" w:hAnsi="Arial" w:cs="Arial"/>
        </w:rPr>
        <w:t>b) Organisatorisch</w:t>
      </w:r>
    </w:p>
    <w:p w14:paraId="35F4178E" w14:textId="77777777" w:rsidR="0061530D" w:rsidRPr="0061530D" w:rsidRDefault="0061530D" w:rsidP="0061530D">
      <w:pPr>
        <w:numPr>
          <w:ilvl w:val="0"/>
          <w:numId w:val="57"/>
        </w:numPr>
        <w:rPr>
          <w:rFonts w:ascii="Arial" w:hAnsi="Arial" w:cs="Arial"/>
        </w:rPr>
      </w:pPr>
      <w:r w:rsidRPr="0061530D">
        <w:rPr>
          <w:rFonts w:ascii="Arial" w:hAnsi="Arial" w:cs="Arial"/>
        </w:rPr>
        <w:lastRenderedPageBreak/>
        <w:t xml:space="preserve">Tagesstruktur im Versand unausgeglichen (Peak vormittags, Leerlauf nachmittags) </w:t>
      </w:r>
    </w:p>
    <w:p w14:paraId="70387D52" w14:textId="77777777" w:rsidR="0061530D" w:rsidRPr="0061530D" w:rsidRDefault="0061530D" w:rsidP="0061530D">
      <w:pPr>
        <w:numPr>
          <w:ilvl w:val="0"/>
          <w:numId w:val="57"/>
        </w:numPr>
        <w:rPr>
          <w:rFonts w:ascii="Arial" w:hAnsi="Arial" w:cs="Arial"/>
        </w:rPr>
      </w:pPr>
      <w:r w:rsidRPr="0061530D">
        <w:rPr>
          <w:rFonts w:ascii="Arial" w:hAnsi="Arial" w:cs="Arial"/>
        </w:rPr>
        <w:t xml:space="preserve">keine klaren Regeln zu Pausen / Verhalten </w:t>
      </w:r>
    </w:p>
    <w:p w14:paraId="422CB1B8" w14:textId="77777777" w:rsidR="0061530D" w:rsidRPr="0061530D" w:rsidRDefault="0061530D" w:rsidP="0061530D">
      <w:pPr>
        <w:numPr>
          <w:ilvl w:val="0"/>
          <w:numId w:val="57"/>
        </w:numPr>
        <w:rPr>
          <w:rFonts w:ascii="Arial" w:hAnsi="Arial" w:cs="Arial"/>
        </w:rPr>
      </w:pPr>
      <w:r w:rsidRPr="0061530D">
        <w:rPr>
          <w:rFonts w:ascii="Arial" w:hAnsi="Arial" w:cs="Arial"/>
        </w:rPr>
        <w:t xml:space="preserve">implizite Sonderstellung („Privileg“) durch Vorgesetzten </w:t>
      </w:r>
    </w:p>
    <w:p w14:paraId="47AAAE4B" w14:textId="77777777" w:rsidR="0061530D" w:rsidRPr="0061530D" w:rsidRDefault="0061530D" w:rsidP="0061530D">
      <w:pPr>
        <w:rPr>
          <w:rFonts w:ascii="Arial" w:hAnsi="Arial" w:cs="Arial"/>
        </w:rPr>
      </w:pPr>
      <w:r w:rsidRPr="0061530D">
        <w:rPr>
          <w:rFonts w:ascii="Arial" w:hAnsi="Arial" w:cs="Arial"/>
        </w:rPr>
        <w:t>c) Sozial / Führung</w:t>
      </w:r>
    </w:p>
    <w:p w14:paraId="79ED53E6" w14:textId="77777777" w:rsidR="0061530D" w:rsidRPr="0061530D" w:rsidRDefault="0061530D" w:rsidP="0061530D">
      <w:pPr>
        <w:numPr>
          <w:ilvl w:val="0"/>
          <w:numId w:val="58"/>
        </w:numPr>
        <w:rPr>
          <w:rFonts w:ascii="Arial" w:hAnsi="Arial" w:cs="Arial"/>
        </w:rPr>
      </w:pPr>
      <w:r w:rsidRPr="0061530D">
        <w:rPr>
          <w:rFonts w:ascii="Arial" w:hAnsi="Arial" w:cs="Arial"/>
        </w:rPr>
        <w:t xml:space="preserve">falsches Signal des Versandleiters (Duldung) </w:t>
      </w:r>
    </w:p>
    <w:p w14:paraId="20B8AAE6" w14:textId="77777777" w:rsidR="0061530D" w:rsidRPr="0061530D" w:rsidRDefault="0061530D" w:rsidP="0061530D">
      <w:pPr>
        <w:numPr>
          <w:ilvl w:val="0"/>
          <w:numId w:val="58"/>
        </w:numPr>
        <w:rPr>
          <w:rFonts w:ascii="Arial" w:hAnsi="Arial" w:cs="Arial"/>
        </w:rPr>
      </w:pPr>
      <w:r w:rsidRPr="0061530D">
        <w:rPr>
          <w:rFonts w:ascii="Arial" w:hAnsi="Arial" w:cs="Arial"/>
        </w:rPr>
        <w:t xml:space="preserve">Gefahr von Gruppeneffekten („Ansteckung“) </w:t>
      </w:r>
    </w:p>
    <w:p w14:paraId="6780F545" w14:textId="77777777" w:rsidR="0061530D" w:rsidRPr="0061530D" w:rsidRDefault="0061530D" w:rsidP="0061530D">
      <w:pPr>
        <w:numPr>
          <w:ilvl w:val="0"/>
          <w:numId w:val="58"/>
        </w:numPr>
        <w:rPr>
          <w:rFonts w:ascii="Arial" w:hAnsi="Arial" w:cs="Arial"/>
        </w:rPr>
      </w:pPr>
      <w:r w:rsidRPr="0061530D">
        <w:rPr>
          <w:rFonts w:ascii="Arial" w:hAnsi="Arial" w:cs="Arial"/>
        </w:rPr>
        <w:t xml:space="preserve">fehlendes Feedback an Maximilian </w:t>
      </w:r>
    </w:p>
    <w:p w14:paraId="594E4F5A" w14:textId="77777777" w:rsidR="0061530D" w:rsidRPr="0061530D" w:rsidRDefault="0061530D" w:rsidP="0061530D">
      <w:pPr>
        <w:rPr>
          <w:rFonts w:ascii="Arial" w:hAnsi="Arial" w:cs="Arial"/>
        </w:rPr>
      </w:pPr>
      <w:r w:rsidRPr="0061530D">
        <w:rPr>
          <w:rFonts w:ascii="Arial" w:hAnsi="Arial" w:cs="Arial"/>
        </w:rPr>
        <w:t>d) Persönlich</w:t>
      </w:r>
    </w:p>
    <w:p w14:paraId="2C471021" w14:textId="77777777" w:rsidR="0061530D" w:rsidRPr="0061530D" w:rsidRDefault="0061530D" w:rsidP="0061530D">
      <w:pPr>
        <w:numPr>
          <w:ilvl w:val="0"/>
          <w:numId w:val="59"/>
        </w:numPr>
        <w:rPr>
          <w:rFonts w:ascii="Arial" w:hAnsi="Arial" w:cs="Arial"/>
        </w:rPr>
      </w:pPr>
      <w:r w:rsidRPr="0061530D">
        <w:rPr>
          <w:rFonts w:ascii="Arial" w:hAnsi="Arial" w:cs="Arial"/>
        </w:rPr>
        <w:t xml:space="preserve">mögliche Gewohnheit / Komfortzone </w:t>
      </w:r>
    </w:p>
    <w:p w14:paraId="3D429310" w14:textId="77777777" w:rsidR="0061530D" w:rsidRPr="0061530D" w:rsidRDefault="0061530D" w:rsidP="0061530D">
      <w:pPr>
        <w:numPr>
          <w:ilvl w:val="0"/>
          <w:numId w:val="59"/>
        </w:numPr>
        <w:rPr>
          <w:rFonts w:ascii="Arial" w:hAnsi="Arial" w:cs="Arial"/>
        </w:rPr>
      </w:pPr>
      <w:r w:rsidRPr="0061530D">
        <w:rPr>
          <w:rFonts w:ascii="Arial" w:hAnsi="Arial" w:cs="Arial"/>
        </w:rPr>
        <w:t xml:space="preserve">evtl. Energieabfall, aber eher unwahrscheinlich (da gezieltes Verhalten) </w:t>
      </w:r>
    </w:p>
    <w:p w14:paraId="3E1094D2" w14:textId="77777777" w:rsidR="0061530D" w:rsidRPr="0061530D" w:rsidRDefault="0061530D" w:rsidP="0061530D">
      <w:pPr>
        <w:rPr>
          <w:rFonts w:ascii="Arial" w:hAnsi="Arial" w:cs="Arial"/>
        </w:rPr>
      </w:pPr>
      <w:r w:rsidRPr="0061530D">
        <w:rPr>
          <w:rFonts w:ascii="Arial" w:hAnsi="Arial" w:cs="Arial"/>
        </w:rPr>
        <w:pict w14:anchorId="757A377F">
          <v:rect id="_x0000_i1161" style="width:0;height:1.5pt" o:hralign="center" o:hrstd="t" o:hr="t" fillcolor="#a0a0a0" stroked="f"/>
        </w:pict>
      </w:r>
    </w:p>
    <w:p w14:paraId="1D2A051F" w14:textId="77777777" w:rsidR="0061530D" w:rsidRPr="0061530D" w:rsidRDefault="0061530D" w:rsidP="0061530D">
      <w:pPr>
        <w:rPr>
          <w:rFonts w:ascii="Arial" w:hAnsi="Arial" w:cs="Arial"/>
          <w:b/>
          <w:bCs/>
        </w:rPr>
      </w:pPr>
      <w:r w:rsidRPr="0061530D">
        <w:rPr>
          <w:rFonts w:ascii="Arial" w:hAnsi="Arial" w:cs="Arial"/>
          <w:b/>
          <w:bCs/>
        </w:rPr>
        <w:t>2. Ursachen-Zusammenfassung (prüfungsreif)</w:t>
      </w:r>
    </w:p>
    <w:p w14:paraId="70133F04" w14:textId="77777777" w:rsidR="0061530D" w:rsidRPr="0061530D" w:rsidRDefault="0061530D" w:rsidP="0061530D">
      <w:pPr>
        <w:rPr>
          <w:rFonts w:ascii="Arial" w:hAnsi="Arial" w:cs="Arial"/>
        </w:rPr>
      </w:pPr>
      <w:r w:rsidRPr="0061530D">
        <w:rPr>
          <w:rFonts w:ascii="Arial" w:hAnsi="Arial" w:cs="Arial"/>
        </w:rPr>
        <w:t>Hauptursache ist eine Kombination aus Unterforderung am Nachmittag und fehlender klarer Leistungs- und Verhaltenssteuerung, verstärkt durch die Duldung des Versandleiters.</w:t>
      </w:r>
    </w:p>
    <w:p w14:paraId="2D65649B" w14:textId="77777777" w:rsidR="0061530D" w:rsidRPr="0061530D" w:rsidRDefault="0061530D" w:rsidP="0061530D">
      <w:pPr>
        <w:rPr>
          <w:rFonts w:ascii="Arial" w:hAnsi="Arial" w:cs="Arial"/>
        </w:rPr>
      </w:pPr>
      <w:r w:rsidRPr="0061530D">
        <w:rPr>
          <w:rFonts w:ascii="Arial" w:hAnsi="Arial" w:cs="Arial"/>
        </w:rPr>
        <w:pict w14:anchorId="6CB00369">
          <v:rect id="_x0000_i1162" style="width:0;height:1.5pt" o:hralign="center" o:hrstd="t" o:hr="t" fillcolor="#a0a0a0" stroked="f"/>
        </w:pict>
      </w:r>
    </w:p>
    <w:p w14:paraId="25D1545E" w14:textId="77777777" w:rsidR="0061530D" w:rsidRPr="0061530D" w:rsidRDefault="0061530D" w:rsidP="0061530D">
      <w:pPr>
        <w:rPr>
          <w:rFonts w:ascii="Arial" w:hAnsi="Arial" w:cs="Arial"/>
          <w:b/>
          <w:bCs/>
        </w:rPr>
      </w:pPr>
      <w:r w:rsidRPr="0061530D">
        <w:rPr>
          <w:rFonts w:ascii="Arial" w:hAnsi="Arial" w:cs="Arial"/>
          <w:b/>
          <w:bCs/>
        </w:rPr>
        <w:t>3. Handlungsplan</w:t>
      </w:r>
    </w:p>
    <w:p w14:paraId="6A9E6D9E" w14:textId="77777777" w:rsidR="0061530D" w:rsidRPr="0061530D" w:rsidRDefault="0061530D" w:rsidP="0061530D">
      <w:pPr>
        <w:rPr>
          <w:rFonts w:ascii="Arial" w:hAnsi="Arial" w:cs="Arial"/>
        </w:rPr>
      </w:pPr>
      <w:r w:rsidRPr="0061530D">
        <w:rPr>
          <w:rFonts w:ascii="Arial" w:hAnsi="Arial" w:cs="Arial"/>
        </w:rPr>
        <w:t>a) Inhaltlich</w:t>
      </w:r>
    </w:p>
    <w:p w14:paraId="5AE02D93" w14:textId="77777777" w:rsidR="0061530D" w:rsidRPr="0061530D" w:rsidRDefault="0061530D" w:rsidP="0061530D">
      <w:pPr>
        <w:rPr>
          <w:rFonts w:ascii="Arial" w:hAnsi="Arial" w:cs="Arial"/>
        </w:rPr>
      </w:pPr>
      <w:r w:rsidRPr="0061530D">
        <w:rPr>
          <w:rFonts w:ascii="Arial" w:hAnsi="Arial" w:cs="Arial"/>
        </w:rPr>
        <w:t>1. Gespräch mit Maximilian (zentral)</w:t>
      </w:r>
    </w:p>
    <w:p w14:paraId="65413ECF" w14:textId="77777777" w:rsidR="0061530D" w:rsidRPr="0061530D" w:rsidRDefault="0061530D" w:rsidP="0061530D">
      <w:pPr>
        <w:numPr>
          <w:ilvl w:val="0"/>
          <w:numId w:val="60"/>
        </w:numPr>
        <w:rPr>
          <w:rFonts w:ascii="Arial" w:hAnsi="Arial" w:cs="Arial"/>
        </w:rPr>
      </w:pPr>
      <w:r w:rsidRPr="0061530D">
        <w:rPr>
          <w:rFonts w:ascii="Arial" w:hAnsi="Arial" w:cs="Arial"/>
        </w:rPr>
        <w:t xml:space="preserve">Wahrnehmung schildern (konkret, sachlich) </w:t>
      </w:r>
    </w:p>
    <w:p w14:paraId="1313864F" w14:textId="77777777" w:rsidR="0061530D" w:rsidRPr="0061530D" w:rsidRDefault="0061530D" w:rsidP="0061530D">
      <w:pPr>
        <w:numPr>
          <w:ilvl w:val="0"/>
          <w:numId w:val="60"/>
        </w:numPr>
        <w:rPr>
          <w:rFonts w:ascii="Arial" w:hAnsi="Arial" w:cs="Arial"/>
        </w:rPr>
      </w:pPr>
      <w:r w:rsidRPr="0061530D">
        <w:rPr>
          <w:rFonts w:ascii="Arial" w:hAnsi="Arial" w:cs="Arial"/>
        </w:rPr>
        <w:t xml:space="preserve">Erwartung klar formulieren (Leistung über gesamten Tag) </w:t>
      </w:r>
    </w:p>
    <w:p w14:paraId="6F1448E2" w14:textId="77777777" w:rsidR="0061530D" w:rsidRPr="0061530D" w:rsidRDefault="0061530D" w:rsidP="0061530D">
      <w:pPr>
        <w:numPr>
          <w:ilvl w:val="0"/>
          <w:numId w:val="60"/>
        </w:numPr>
        <w:rPr>
          <w:rFonts w:ascii="Arial" w:hAnsi="Arial" w:cs="Arial"/>
        </w:rPr>
      </w:pPr>
      <w:r w:rsidRPr="0061530D">
        <w:rPr>
          <w:rFonts w:ascii="Arial" w:hAnsi="Arial" w:cs="Arial"/>
        </w:rPr>
        <w:t xml:space="preserve">Ursachen erfragen (Einbindung!) </w:t>
      </w:r>
    </w:p>
    <w:p w14:paraId="783CEB2D" w14:textId="77777777" w:rsidR="0061530D" w:rsidRPr="0061530D" w:rsidRDefault="0061530D" w:rsidP="0061530D">
      <w:pPr>
        <w:numPr>
          <w:ilvl w:val="0"/>
          <w:numId w:val="60"/>
        </w:numPr>
        <w:rPr>
          <w:rFonts w:ascii="Arial" w:hAnsi="Arial" w:cs="Arial"/>
        </w:rPr>
      </w:pPr>
      <w:r w:rsidRPr="0061530D">
        <w:rPr>
          <w:rFonts w:ascii="Arial" w:hAnsi="Arial" w:cs="Arial"/>
        </w:rPr>
        <w:t xml:space="preserve">gemeinsame Lösung vereinbaren (z. B. zusätzliche Aufgaben) </w:t>
      </w:r>
    </w:p>
    <w:p w14:paraId="54171EE6" w14:textId="77777777" w:rsidR="0061530D" w:rsidRPr="0061530D" w:rsidRDefault="0061530D" w:rsidP="0061530D">
      <w:pPr>
        <w:rPr>
          <w:rFonts w:ascii="Arial" w:hAnsi="Arial" w:cs="Arial"/>
        </w:rPr>
      </w:pPr>
      <w:r w:rsidRPr="0061530D">
        <w:rPr>
          <w:rFonts w:ascii="Arial" w:hAnsi="Arial" w:cs="Arial"/>
        </w:rPr>
        <w:t>2. Abstimmung mit Versandleiter</w:t>
      </w:r>
    </w:p>
    <w:p w14:paraId="160939A5" w14:textId="77777777" w:rsidR="0061530D" w:rsidRPr="0061530D" w:rsidRDefault="0061530D" w:rsidP="0061530D">
      <w:pPr>
        <w:numPr>
          <w:ilvl w:val="0"/>
          <w:numId w:val="61"/>
        </w:numPr>
        <w:rPr>
          <w:rFonts w:ascii="Arial" w:hAnsi="Arial" w:cs="Arial"/>
        </w:rPr>
      </w:pPr>
      <w:r w:rsidRPr="0061530D">
        <w:rPr>
          <w:rFonts w:ascii="Arial" w:hAnsi="Arial" w:cs="Arial"/>
        </w:rPr>
        <w:t xml:space="preserve">einheitliche Linie herstellen </w:t>
      </w:r>
    </w:p>
    <w:p w14:paraId="7AF52B7B" w14:textId="77777777" w:rsidR="0061530D" w:rsidRPr="0061530D" w:rsidRDefault="0061530D" w:rsidP="0061530D">
      <w:pPr>
        <w:numPr>
          <w:ilvl w:val="0"/>
          <w:numId w:val="61"/>
        </w:numPr>
        <w:rPr>
          <w:rFonts w:ascii="Arial" w:hAnsi="Arial" w:cs="Arial"/>
        </w:rPr>
      </w:pPr>
      <w:r w:rsidRPr="0061530D">
        <w:rPr>
          <w:rFonts w:ascii="Arial" w:hAnsi="Arial" w:cs="Arial"/>
        </w:rPr>
        <w:t xml:space="preserve">„Privilegien“ klären → Gleichbehandlung sichern </w:t>
      </w:r>
    </w:p>
    <w:p w14:paraId="2A9204E5" w14:textId="77777777" w:rsidR="0061530D" w:rsidRPr="0061530D" w:rsidRDefault="0061530D" w:rsidP="0061530D">
      <w:pPr>
        <w:rPr>
          <w:rFonts w:ascii="Arial" w:hAnsi="Arial" w:cs="Arial"/>
        </w:rPr>
      </w:pPr>
      <w:r w:rsidRPr="0061530D">
        <w:rPr>
          <w:rFonts w:ascii="Arial" w:hAnsi="Arial" w:cs="Arial"/>
        </w:rPr>
        <w:t>3. Arbeitsorganisation anpassen</w:t>
      </w:r>
    </w:p>
    <w:p w14:paraId="3ED29EBB" w14:textId="77777777" w:rsidR="0061530D" w:rsidRPr="0061530D" w:rsidRDefault="0061530D" w:rsidP="0061530D">
      <w:pPr>
        <w:numPr>
          <w:ilvl w:val="0"/>
          <w:numId w:val="62"/>
        </w:numPr>
        <w:rPr>
          <w:rFonts w:ascii="Arial" w:hAnsi="Arial" w:cs="Arial"/>
        </w:rPr>
      </w:pPr>
      <w:r w:rsidRPr="0061530D">
        <w:rPr>
          <w:rFonts w:ascii="Arial" w:hAnsi="Arial" w:cs="Arial"/>
        </w:rPr>
        <w:t xml:space="preserve">Aufgaben für den Nachmittag definieren </w:t>
      </w:r>
    </w:p>
    <w:p w14:paraId="31204819" w14:textId="77777777" w:rsidR="0061530D" w:rsidRPr="0061530D" w:rsidRDefault="0061530D" w:rsidP="0061530D">
      <w:pPr>
        <w:numPr>
          <w:ilvl w:val="1"/>
          <w:numId w:val="62"/>
        </w:numPr>
        <w:rPr>
          <w:rFonts w:ascii="Arial" w:hAnsi="Arial" w:cs="Arial"/>
        </w:rPr>
      </w:pPr>
      <w:r w:rsidRPr="0061530D">
        <w:rPr>
          <w:rFonts w:ascii="Arial" w:hAnsi="Arial" w:cs="Arial"/>
        </w:rPr>
        <w:t xml:space="preserve">Zusatzaufgaben (Qualitätssicherung, Vorbereitung, Optimierung) </w:t>
      </w:r>
    </w:p>
    <w:p w14:paraId="3E7AAA98" w14:textId="77777777" w:rsidR="0061530D" w:rsidRPr="0061530D" w:rsidRDefault="0061530D" w:rsidP="0061530D">
      <w:pPr>
        <w:numPr>
          <w:ilvl w:val="1"/>
          <w:numId w:val="62"/>
        </w:numPr>
        <w:rPr>
          <w:rFonts w:ascii="Arial" w:hAnsi="Arial" w:cs="Arial"/>
        </w:rPr>
      </w:pPr>
      <w:r w:rsidRPr="0061530D">
        <w:rPr>
          <w:rFonts w:ascii="Arial" w:hAnsi="Arial" w:cs="Arial"/>
        </w:rPr>
        <w:t xml:space="preserve">Lern-/Entwicklungsaufgaben </w:t>
      </w:r>
    </w:p>
    <w:p w14:paraId="02EF55F3" w14:textId="77777777" w:rsidR="0061530D" w:rsidRPr="0061530D" w:rsidRDefault="0061530D" w:rsidP="0061530D">
      <w:pPr>
        <w:rPr>
          <w:rFonts w:ascii="Arial" w:hAnsi="Arial" w:cs="Arial"/>
          <w:b/>
          <w:bCs/>
        </w:rPr>
      </w:pPr>
      <w:r w:rsidRPr="0061530D">
        <w:rPr>
          <w:rFonts w:ascii="Arial" w:hAnsi="Arial" w:cs="Arial"/>
          <w:b/>
          <w:bCs/>
        </w:rPr>
        <w:t>4. Regeln festlegen</w:t>
      </w:r>
    </w:p>
    <w:p w14:paraId="32C0FEC1" w14:textId="77777777" w:rsidR="0061530D" w:rsidRPr="0061530D" w:rsidRDefault="0061530D" w:rsidP="0061530D">
      <w:pPr>
        <w:numPr>
          <w:ilvl w:val="0"/>
          <w:numId w:val="63"/>
        </w:numPr>
        <w:rPr>
          <w:rFonts w:ascii="Arial" w:hAnsi="Arial" w:cs="Arial"/>
        </w:rPr>
      </w:pPr>
      <w:r w:rsidRPr="0061530D">
        <w:rPr>
          <w:rFonts w:ascii="Arial" w:hAnsi="Arial" w:cs="Arial"/>
        </w:rPr>
        <w:t xml:space="preserve">klare Pausenregelung </w:t>
      </w:r>
    </w:p>
    <w:p w14:paraId="30FA03CA" w14:textId="77777777" w:rsidR="0061530D" w:rsidRPr="0061530D" w:rsidRDefault="0061530D" w:rsidP="0061530D">
      <w:pPr>
        <w:numPr>
          <w:ilvl w:val="0"/>
          <w:numId w:val="63"/>
        </w:numPr>
        <w:rPr>
          <w:rFonts w:ascii="Arial" w:hAnsi="Arial" w:cs="Arial"/>
        </w:rPr>
      </w:pPr>
      <w:r w:rsidRPr="0061530D">
        <w:rPr>
          <w:rFonts w:ascii="Arial" w:hAnsi="Arial" w:cs="Arial"/>
        </w:rPr>
        <w:t xml:space="preserve">Verhalten außerhalb Arbeitsplatz </w:t>
      </w:r>
    </w:p>
    <w:p w14:paraId="0270266B" w14:textId="77777777" w:rsidR="0061530D" w:rsidRPr="0061530D" w:rsidRDefault="0061530D" w:rsidP="0061530D">
      <w:pPr>
        <w:rPr>
          <w:rFonts w:ascii="Arial" w:hAnsi="Arial" w:cs="Arial"/>
        </w:rPr>
      </w:pPr>
      <w:r w:rsidRPr="0061530D">
        <w:rPr>
          <w:rFonts w:ascii="Arial" w:hAnsi="Arial" w:cs="Arial"/>
        </w:rPr>
        <w:pict w14:anchorId="377FD226">
          <v:rect id="_x0000_i1163" style="width:0;height:1.5pt" o:hralign="center" o:hrstd="t" o:hr="t" fillcolor="#a0a0a0" stroked="f"/>
        </w:pict>
      </w:r>
    </w:p>
    <w:p w14:paraId="237E75AB" w14:textId="77777777" w:rsidR="0061530D" w:rsidRPr="0061530D" w:rsidRDefault="0061530D" w:rsidP="0061530D">
      <w:pPr>
        <w:rPr>
          <w:rFonts w:ascii="Arial" w:hAnsi="Arial" w:cs="Arial"/>
        </w:rPr>
      </w:pPr>
      <w:r w:rsidRPr="0061530D">
        <w:rPr>
          <w:rFonts w:ascii="Arial" w:hAnsi="Arial" w:cs="Arial"/>
        </w:rPr>
        <w:t>b) Zeitlich</w:t>
      </w:r>
    </w:p>
    <w:p w14:paraId="4574EDB3" w14:textId="77777777" w:rsidR="0061530D" w:rsidRPr="0061530D" w:rsidRDefault="0061530D" w:rsidP="0061530D">
      <w:pPr>
        <w:rPr>
          <w:rFonts w:ascii="Arial" w:hAnsi="Arial" w:cs="Arial"/>
        </w:rPr>
      </w:pPr>
      <w:r w:rsidRPr="0061530D">
        <w:rPr>
          <w:rFonts w:ascii="Arial" w:hAnsi="Arial" w:cs="Arial"/>
        </w:rPr>
        <w:t>Kurzfristig (sofort – 1 Woche)</w:t>
      </w:r>
    </w:p>
    <w:p w14:paraId="31CFCEEF" w14:textId="77777777" w:rsidR="0061530D" w:rsidRPr="0061530D" w:rsidRDefault="0061530D" w:rsidP="0061530D">
      <w:pPr>
        <w:numPr>
          <w:ilvl w:val="0"/>
          <w:numId w:val="64"/>
        </w:numPr>
        <w:rPr>
          <w:rFonts w:ascii="Arial" w:hAnsi="Arial" w:cs="Arial"/>
        </w:rPr>
      </w:pPr>
      <w:r w:rsidRPr="0061530D">
        <w:rPr>
          <w:rFonts w:ascii="Arial" w:hAnsi="Arial" w:cs="Arial"/>
        </w:rPr>
        <w:t xml:space="preserve">Einzelgespräch mit Maximilian </w:t>
      </w:r>
    </w:p>
    <w:p w14:paraId="0C4277AD" w14:textId="77777777" w:rsidR="0061530D" w:rsidRPr="0061530D" w:rsidRDefault="0061530D" w:rsidP="0061530D">
      <w:pPr>
        <w:numPr>
          <w:ilvl w:val="0"/>
          <w:numId w:val="64"/>
        </w:numPr>
        <w:rPr>
          <w:rFonts w:ascii="Arial" w:hAnsi="Arial" w:cs="Arial"/>
        </w:rPr>
      </w:pPr>
      <w:r w:rsidRPr="0061530D">
        <w:rPr>
          <w:rFonts w:ascii="Arial" w:hAnsi="Arial" w:cs="Arial"/>
        </w:rPr>
        <w:t xml:space="preserve">klare Erwartungen festlegen </w:t>
      </w:r>
    </w:p>
    <w:p w14:paraId="6CF5DAF2" w14:textId="77777777" w:rsidR="0061530D" w:rsidRPr="0061530D" w:rsidRDefault="0061530D" w:rsidP="0061530D">
      <w:pPr>
        <w:numPr>
          <w:ilvl w:val="0"/>
          <w:numId w:val="64"/>
        </w:numPr>
        <w:rPr>
          <w:rFonts w:ascii="Arial" w:hAnsi="Arial" w:cs="Arial"/>
        </w:rPr>
      </w:pPr>
      <w:r w:rsidRPr="0061530D">
        <w:rPr>
          <w:rFonts w:ascii="Arial" w:hAnsi="Arial" w:cs="Arial"/>
        </w:rPr>
        <w:t xml:space="preserve">Beobachtung fortführen </w:t>
      </w:r>
    </w:p>
    <w:p w14:paraId="2EDD7179" w14:textId="77777777" w:rsidR="0061530D" w:rsidRPr="0061530D" w:rsidRDefault="0061530D" w:rsidP="0061530D">
      <w:pPr>
        <w:numPr>
          <w:ilvl w:val="0"/>
          <w:numId w:val="64"/>
        </w:numPr>
        <w:rPr>
          <w:rFonts w:ascii="Arial" w:hAnsi="Arial" w:cs="Arial"/>
        </w:rPr>
      </w:pPr>
      <w:r w:rsidRPr="0061530D">
        <w:rPr>
          <w:rFonts w:ascii="Arial" w:hAnsi="Arial" w:cs="Arial"/>
        </w:rPr>
        <w:t xml:space="preserve">Abstimmung mit Versandleiter </w:t>
      </w:r>
    </w:p>
    <w:p w14:paraId="0056F6AB" w14:textId="77777777" w:rsidR="0061530D" w:rsidRPr="0061530D" w:rsidRDefault="0061530D" w:rsidP="0061530D">
      <w:pPr>
        <w:rPr>
          <w:rFonts w:ascii="Arial" w:hAnsi="Arial" w:cs="Arial"/>
        </w:rPr>
      </w:pPr>
      <w:r w:rsidRPr="0061530D">
        <w:rPr>
          <w:rFonts w:ascii="Arial" w:hAnsi="Arial" w:cs="Arial"/>
        </w:rPr>
        <w:t>Mittelfristig (2–4 Wochen)</w:t>
      </w:r>
    </w:p>
    <w:p w14:paraId="2341AB15" w14:textId="77777777" w:rsidR="0061530D" w:rsidRPr="0061530D" w:rsidRDefault="0061530D" w:rsidP="0061530D">
      <w:pPr>
        <w:numPr>
          <w:ilvl w:val="0"/>
          <w:numId w:val="65"/>
        </w:numPr>
        <w:rPr>
          <w:rFonts w:ascii="Arial" w:hAnsi="Arial" w:cs="Arial"/>
        </w:rPr>
      </w:pPr>
      <w:r w:rsidRPr="0061530D">
        <w:rPr>
          <w:rFonts w:ascii="Arial" w:hAnsi="Arial" w:cs="Arial"/>
        </w:rPr>
        <w:t xml:space="preserve">Aufgabenstruktur anpassen </w:t>
      </w:r>
    </w:p>
    <w:p w14:paraId="294CF782" w14:textId="77777777" w:rsidR="0061530D" w:rsidRPr="0061530D" w:rsidRDefault="0061530D" w:rsidP="0061530D">
      <w:pPr>
        <w:numPr>
          <w:ilvl w:val="0"/>
          <w:numId w:val="65"/>
        </w:numPr>
        <w:rPr>
          <w:rFonts w:ascii="Arial" w:hAnsi="Arial" w:cs="Arial"/>
        </w:rPr>
      </w:pPr>
      <w:r w:rsidRPr="0061530D">
        <w:rPr>
          <w:rFonts w:ascii="Arial" w:hAnsi="Arial" w:cs="Arial"/>
        </w:rPr>
        <w:t xml:space="preserve">Fortschritt prüfen (Feedbackgespräch) </w:t>
      </w:r>
    </w:p>
    <w:p w14:paraId="08C004E8" w14:textId="77777777" w:rsidR="0061530D" w:rsidRPr="0061530D" w:rsidRDefault="0061530D" w:rsidP="0061530D">
      <w:pPr>
        <w:numPr>
          <w:ilvl w:val="0"/>
          <w:numId w:val="65"/>
        </w:numPr>
        <w:rPr>
          <w:rFonts w:ascii="Arial" w:hAnsi="Arial" w:cs="Arial"/>
        </w:rPr>
      </w:pPr>
      <w:r w:rsidRPr="0061530D">
        <w:rPr>
          <w:rFonts w:ascii="Arial" w:hAnsi="Arial" w:cs="Arial"/>
        </w:rPr>
        <w:t xml:space="preserve">ggf. Zielvereinbarung </w:t>
      </w:r>
    </w:p>
    <w:p w14:paraId="4988E11E" w14:textId="77777777" w:rsidR="0061530D" w:rsidRPr="0061530D" w:rsidRDefault="0061530D" w:rsidP="0061530D">
      <w:pPr>
        <w:rPr>
          <w:rFonts w:ascii="Arial" w:hAnsi="Arial" w:cs="Arial"/>
        </w:rPr>
      </w:pPr>
      <w:r w:rsidRPr="0061530D">
        <w:rPr>
          <w:rFonts w:ascii="Arial" w:hAnsi="Arial" w:cs="Arial"/>
        </w:rPr>
        <w:t>Langfristig</w:t>
      </w:r>
    </w:p>
    <w:p w14:paraId="23311584" w14:textId="77777777" w:rsidR="0061530D" w:rsidRPr="0061530D" w:rsidRDefault="0061530D" w:rsidP="0061530D">
      <w:pPr>
        <w:numPr>
          <w:ilvl w:val="0"/>
          <w:numId w:val="66"/>
        </w:numPr>
        <w:rPr>
          <w:rFonts w:ascii="Arial" w:hAnsi="Arial" w:cs="Arial"/>
        </w:rPr>
      </w:pPr>
      <w:r w:rsidRPr="0061530D">
        <w:rPr>
          <w:rFonts w:ascii="Arial" w:hAnsi="Arial" w:cs="Arial"/>
        </w:rPr>
        <w:t xml:space="preserve">Standard für alle Azubis festlegen </w:t>
      </w:r>
    </w:p>
    <w:p w14:paraId="2D1325B9" w14:textId="77777777" w:rsidR="0061530D" w:rsidRPr="0061530D" w:rsidRDefault="0061530D" w:rsidP="0061530D">
      <w:pPr>
        <w:numPr>
          <w:ilvl w:val="0"/>
          <w:numId w:val="66"/>
        </w:numPr>
        <w:rPr>
          <w:rFonts w:ascii="Arial" w:hAnsi="Arial" w:cs="Arial"/>
        </w:rPr>
      </w:pPr>
      <w:r w:rsidRPr="0061530D">
        <w:rPr>
          <w:rFonts w:ascii="Arial" w:hAnsi="Arial" w:cs="Arial"/>
        </w:rPr>
        <w:t xml:space="preserve">Ausbildungsplan prüfen (Auslastung!) </w:t>
      </w:r>
    </w:p>
    <w:p w14:paraId="529AE998" w14:textId="77777777" w:rsidR="0061530D" w:rsidRPr="0061530D" w:rsidRDefault="0061530D" w:rsidP="0061530D">
      <w:pPr>
        <w:numPr>
          <w:ilvl w:val="0"/>
          <w:numId w:val="66"/>
        </w:numPr>
        <w:rPr>
          <w:rFonts w:ascii="Arial" w:hAnsi="Arial" w:cs="Arial"/>
        </w:rPr>
      </w:pPr>
      <w:r w:rsidRPr="0061530D">
        <w:rPr>
          <w:rFonts w:ascii="Arial" w:hAnsi="Arial" w:cs="Arial"/>
        </w:rPr>
        <w:t xml:space="preserve">Führungskonsistenz sicherstellen </w:t>
      </w:r>
    </w:p>
    <w:p w14:paraId="1C005FB0" w14:textId="77777777" w:rsidR="0061530D" w:rsidRPr="0061530D" w:rsidRDefault="0061530D" w:rsidP="0061530D">
      <w:pPr>
        <w:rPr>
          <w:rFonts w:ascii="Arial" w:hAnsi="Arial" w:cs="Arial"/>
        </w:rPr>
      </w:pPr>
      <w:r w:rsidRPr="0061530D">
        <w:rPr>
          <w:rFonts w:ascii="Arial" w:hAnsi="Arial" w:cs="Arial"/>
        </w:rPr>
        <w:pict w14:anchorId="3DADD126">
          <v:rect id="_x0000_i1164" style="width:0;height:1.5pt" o:hralign="center" o:hrstd="t" o:hr="t" fillcolor="#a0a0a0" stroked="f"/>
        </w:pict>
      </w:r>
    </w:p>
    <w:p w14:paraId="556392E4" w14:textId="77777777" w:rsidR="0061530D" w:rsidRPr="0061530D" w:rsidRDefault="0061530D" w:rsidP="0061530D">
      <w:pPr>
        <w:rPr>
          <w:rFonts w:ascii="Arial" w:hAnsi="Arial" w:cs="Arial"/>
          <w:b/>
          <w:bCs/>
        </w:rPr>
      </w:pPr>
      <w:r w:rsidRPr="0061530D">
        <w:rPr>
          <w:rFonts w:ascii="Arial" w:hAnsi="Arial" w:cs="Arial"/>
          <w:b/>
          <w:bCs/>
        </w:rPr>
        <w:t>Kernaussage (für Prüfung)</w:t>
      </w:r>
    </w:p>
    <w:p w14:paraId="68071841" w14:textId="77777777" w:rsidR="0061530D" w:rsidRPr="0061530D" w:rsidRDefault="0061530D" w:rsidP="0061530D">
      <w:pPr>
        <w:rPr>
          <w:rFonts w:ascii="Arial" w:hAnsi="Arial" w:cs="Arial"/>
        </w:rPr>
      </w:pPr>
      <w:r w:rsidRPr="0061530D">
        <w:rPr>
          <w:rFonts w:ascii="Arial" w:hAnsi="Arial" w:cs="Arial"/>
        </w:rPr>
        <w:t>Nicht das Verhalten isoliert bestrafen, sondern Ursachen klären, Struktur schaffen und konsequent führen.</w:t>
      </w:r>
    </w:p>
    <w:p w14:paraId="2871DDA0" w14:textId="77777777" w:rsidR="00DF4992" w:rsidRPr="00285884" w:rsidRDefault="00DF4992" w:rsidP="00DF4992">
      <w:pPr>
        <w:rPr>
          <w:rFonts w:ascii="Arial" w:hAnsi="Arial" w:cs="Arial"/>
        </w:rPr>
      </w:pPr>
    </w:p>
    <w:p w14:paraId="757C88F9" w14:textId="77777777" w:rsidR="00DF4992" w:rsidRPr="00DF4992" w:rsidRDefault="00DF4992" w:rsidP="00DF4992">
      <w:pPr>
        <w:rPr>
          <w:rFonts w:ascii="Arial" w:hAnsi="Arial" w:cs="Arial"/>
          <w:b/>
          <w:bCs/>
          <w:color w:val="00B0F0"/>
        </w:rPr>
      </w:pPr>
      <w:r w:rsidRPr="00DF4992">
        <w:rPr>
          <w:rFonts w:ascii="Arial" w:hAnsi="Arial" w:cs="Arial"/>
          <w:b/>
          <w:bCs/>
          <w:color w:val="00B0F0"/>
        </w:rPr>
        <w:t>Gesprächsstruktur mit Maximilian (klar &amp; prüfungstauglich)</w:t>
      </w:r>
    </w:p>
    <w:p w14:paraId="459FAB66" w14:textId="77777777" w:rsidR="00DF4992" w:rsidRPr="00DF4992" w:rsidRDefault="00DF4992" w:rsidP="00DF4992">
      <w:pPr>
        <w:rPr>
          <w:rFonts w:ascii="Arial" w:hAnsi="Arial" w:cs="Arial"/>
          <w:b/>
          <w:bCs/>
        </w:rPr>
      </w:pPr>
      <w:r w:rsidRPr="00DF4992">
        <w:rPr>
          <w:rFonts w:ascii="Arial" w:hAnsi="Arial" w:cs="Arial"/>
          <w:b/>
          <w:bCs/>
        </w:rPr>
        <w:t>1. Einstieg (Beziehung herstellen)</w:t>
      </w:r>
    </w:p>
    <w:p w14:paraId="197F341C" w14:textId="77777777" w:rsidR="00DF4992" w:rsidRPr="00DF4992" w:rsidRDefault="00DF4992" w:rsidP="00DF4992">
      <w:pPr>
        <w:numPr>
          <w:ilvl w:val="0"/>
          <w:numId w:val="44"/>
        </w:numPr>
        <w:rPr>
          <w:rFonts w:ascii="Arial" w:hAnsi="Arial" w:cs="Arial"/>
        </w:rPr>
      </w:pPr>
      <w:r w:rsidRPr="00DF4992">
        <w:rPr>
          <w:rFonts w:ascii="Arial" w:hAnsi="Arial" w:cs="Arial"/>
        </w:rPr>
        <w:t xml:space="preserve">kurze, sachliche Einleitung </w:t>
      </w:r>
    </w:p>
    <w:p w14:paraId="3FFED7A9" w14:textId="77777777" w:rsidR="00DF4992" w:rsidRPr="00DF4992" w:rsidRDefault="00DF4992" w:rsidP="00DF4992">
      <w:pPr>
        <w:numPr>
          <w:ilvl w:val="0"/>
          <w:numId w:val="44"/>
        </w:numPr>
        <w:rPr>
          <w:rFonts w:ascii="Arial" w:hAnsi="Arial" w:cs="Arial"/>
        </w:rPr>
      </w:pPr>
      <w:r w:rsidRPr="00DF4992">
        <w:rPr>
          <w:rFonts w:ascii="Arial" w:hAnsi="Arial" w:cs="Arial"/>
        </w:rPr>
        <w:t xml:space="preserve">Ziel des Gesprächs benennen </w:t>
      </w:r>
    </w:p>
    <w:p w14:paraId="2EA43ECB" w14:textId="77777777" w:rsidR="00DF4992" w:rsidRP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„Ich möchte heute mit dir über deine Arbeit im Versand sprechen, insbesondere über den Unterschied zwischen Vormittag und Nachmittag.“</w:t>
      </w:r>
    </w:p>
    <w:p w14:paraId="6E09C7C3" w14:textId="77777777" w:rsidR="00DF4992" w:rsidRPr="00DF4992" w:rsidRDefault="00DF4992" w:rsidP="00DF4992">
      <w:pPr>
        <w:rPr>
          <w:rFonts w:ascii="Arial" w:hAnsi="Arial" w:cs="Arial"/>
        </w:rPr>
      </w:pPr>
      <w:r w:rsidRPr="00DF4992">
        <w:rPr>
          <w:rFonts w:ascii="Arial" w:hAnsi="Arial" w:cs="Arial"/>
        </w:rPr>
        <w:pict w14:anchorId="401884DF">
          <v:rect id="_x0000_i1073" style="width:0;height:1.5pt" o:hralign="center" o:hrstd="t" o:hr="t" fillcolor="#a0a0a0" stroked="f"/>
        </w:pict>
      </w:r>
    </w:p>
    <w:p w14:paraId="084171C3" w14:textId="77777777" w:rsidR="00DF4992" w:rsidRPr="00DF4992" w:rsidRDefault="00DF4992" w:rsidP="00DF4992">
      <w:pPr>
        <w:rPr>
          <w:rFonts w:ascii="Arial" w:hAnsi="Arial" w:cs="Arial"/>
          <w:b/>
          <w:bCs/>
        </w:rPr>
      </w:pPr>
      <w:r w:rsidRPr="00DF4992">
        <w:rPr>
          <w:rFonts w:ascii="Arial" w:hAnsi="Arial" w:cs="Arial"/>
          <w:b/>
          <w:bCs/>
        </w:rPr>
        <w:t>2. Wahrnehmung schildern (ohne Bewertung)</w:t>
      </w:r>
    </w:p>
    <w:p w14:paraId="51B60B4C" w14:textId="77777777" w:rsidR="00DF4992" w:rsidRPr="00DF4992" w:rsidRDefault="00DF4992" w:rsidP="00DF4992">
      <w:pPr>
        <w:numPr>
          <w:ilvl w:val="0"/>
          <w:numId w:val="45"/>
        </w:numPr>
        <w:rPr>
          <w:rFonts w:ascii="Arial" w:hAnsi="Arial" w:cs="Arial"/>
        </w:rPr>
      </w:pPr>
      <w:r w:rsidRPr="00DF4992">
        <w:rPr>
          <w:rFonts w:ascii="Arial" w:hAnsi="Arial" w:cs="Arial"/>
        </w:rPr>
        <w:t xml:space="preserve">konkret, beobachtbar, zeitlich eingegrenzt </w:t>
      </w:r>
    </w:p>
    <w:p w14:paraId="4FDC4B0F" w14:textId="77777777" w:rsidR="00DF4992" w:rsidRPr="00DF4992" w:rsidRDefault="00DF4992" w:rsidP="00DF4992">
      <w:pPr>
        <w:numPr>
          <w:ilvl w:val="0"/>
          <w:numId w:val="45"/>
        </w:numPr>
        <w:rPr>
          <w:rFonts w:ascii="Arial" w:hAnsi="Arial" w:cs="Arial"/>
        </w:rPr>
      </w:pPr>
      <w:r w:rsidRPr="00DF4992">
        <w:rPr>
          <w:rFonts w:ascii="Arial" w:hAnsi="Arial" w:cs="Arial"/>
        </w:rPr>
        <w:t xml:space="preserve">keine Vorwürfe, keine Interpretation </w:t>
      </w:r>
    </w:p>
    <w:p w14:paraId="5138603B" w14:textId="77777777" w:rsidR="00DF4992" w:rsidRP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„Mir ist aufgefallen, dass du vormittags sehr konzentriert und fehlerfrei arbeitest. Ab etwa 15 Uhr verbringst du jedoch mehr Zeit außerhalb deines Arbeitsplatzes und die Arbeitsleistung nimmt deutlich ab.“</w:t>
      </w:r>
    </w:p>
    <w:p w14:paraId="7AD092D8" w14:textId="77777777" w:rsidR="00DF4992" w:rsidRPr="00DF4992" w:rsidRDefault="00DF4992" w:rsidP="00DF4992">
      <w:pPr>
        <w:rPr>
          <w:rFonts w:ascii="Arial" w:hAnsi="Arial" w:cs="Arial"/>
        </w:rPr>
      </w:pPr>
      <w:r w:rsidRPr="00DF4992">
        <w:rPr>
          <w:rFonts w:ascii="Arial" w:hAnsi="Arial" w:cs="Arial"/>
        </w:rPr>
        <w:pict w14:anchorId="07AE2898">
          <v:rect id="_x0000_i1074" style="width:0;height:1.5pt" o:hralign="center" o:hrstd="t" o:hr="t" fillcolor="#a0a0a0" stroked="f"/>
        </w:pict>
      </w:r>
    </w:p>
    <w:p w14:paraId="2E9E5963" w14:textId="77777777" w:rsidR="00DF4992" w:rsidRPr="00DF4992" w:rsidRDefault="00DF4992" w:rsidP="00DF4992">
      <w:pPr>
        <w:rPr>
          <w:rFonts w:ascii="Arial" w:hAnsi="Arial" w:cs="Arial"/>
          <w:b/>
          <w:bCs/>
        </w:rPr>
      </w:pPr>
      <w:r w:rsidRPr="00DF4992">
        <w:rPr>
          <w:rFonts w:ascii="Arial" w:hAnsi="Arial" w:cs="Arial"/>
          <w:b/>
          <w:bCs/>
        </w:rPr>
        <w:t>3. Wirkung / Problem darstellen</w:t>
      </w:r>
    </w:p>
    <w:p w14:paraId="0BD7FA9E" w14:textId="77777777" w:rsidR="00DF4992" w:rsidRPr="00DF4992" w:rsidRDefault="00DF4992" w:rsidP="00DF4992">
      <w:pPr>
        <w:numPr>
          <w:ilvl w:val="0"/>
          <w:numId w:val="46"/>
        </w:numPr>
        <w:rPr>
          <w:rFonts w:ascii="Arial" w:hAnsi="Arial" w:cs="Arial"/>
        </w:rPr>
      </w:pPr>
      <w:r w:rsidRPr="00DF4992">
        <w:rPr>
          <w:rFonts w:ascii="Arial" w:hAnsi="Arial" w:cs="Arial"/>
        </w:rPr>
        <w:t xml:space="preserve">Auswirkungen auf Team, Betrieb, Rolle als Azubi </w:t>
      </w:r>
    </w:p>
    <w:p w14:paraId="77B63618" w14:textId="77777777" w:rsidR="00DF4992" w:rsidRP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„Das wirkt sich auf die Arbeitsabläufe aus und kann auch im Team als Ungleichbehandlung wahrgenommen werden.“</w:t>
      </w:r>
    </w:p>
    <w:p w14:paraId="2446277D" w14:textId="77777777" w:rsidR="00DF4992" w:rsidRPr="00DF4992" w:rsidRDefault="00DF4992" w:rsidP="00DF4992">
      <w:pPr>
        <w:rPr>
          <w:rFonts w:ascii="Arial" w:hAnsi="Arial" w:cs="Arial"/>
        </w:rPr>
      </w:pPr>
      <w:r w:rsidRPr="00DF4992">
        <w:rPr>
          <w:rFonts w:ascii="Arial" w:hAnsi="Arial" w:cs="Arial"/>
        </w:rPr>
        <w:pict w14:anchorId="3F5810EE">
          <v:rect id="_x0000_i1075" style="width:0;height:1.5pt" o:hralign="center" o:hrstd="t" o:hr="t" fillcolor="#a0a0a0" stroked="f"/>
        </w:pict>
      </w:r>
    </w:p>
    <w:p w14:paraId="3265A820" w14:textId="77777777" w:rsidR="00DF4992" w:rsidRPr="00DF4992" w:rsidRDefault="00DF4992" w:rsidP="00DF4992">
      <w:pPr>
        <w:rPr>
          <w:rFonts w:ascii="Arial" w:hAnsi="Arial" w:cs="Arial"/>
          <w:b/>
          <w:bCs/>
        </w:rPr>
      </w:pPr>
      <w:r w:rsidRPr="00DF4992">
        <w:rPr>
          <w:rFonts w:ascii="Arial" w:hAnsi="Arial" w:cs="Arial"/>
          <w:b/>
          <w:bCs/>
        </w:rPr>
        <w:t>4. Sichtweise des Azubis erfragen</w:t>
      </w:r>
    </w:p>
    <w:p w14:paraId="00EF9292" w14:textId="77777777" w:rsidR="00DF4992" w:rsidRPr="00DF4992" w:rsidRDefault="00DF4992" w:rsidP="00DF4992">
      <w:pPr>
        <w:numPr>
          <w:ilvl w:val="0"/>
          <w:numId w:val="47"/>
        </w:numPr>
        <w:rPr>
          <w:rFonts w:ascii="Arial" w:hAnsi="Arial" w:cs="Arial"/>
        </w:rPr>
      </w:pPr>
      <w:r w:rsidRPr="00DF4992">
        <w:rPr>
          <w:rFonts w:ascii="Arial" w:hAnsi="Arial" w:cs="Arial"/>
        </w:rPr>
        <w:t xml:space="preserve">offene Fragen, aktiv zuhören </w:t>
      </w:r>
    </w:p>
    <w:p w14:paraId="01D68E56" w14:textId="77777777" w:rsidR="00DF4992" w:rsidRPr="00DF4992" w:rsidRDefault="00DF4992" w:rsidP="00DF4992">
      <w:pPr>
        <w:rPr>
          <w:rFonts w:ascii="Arial" w:hAnsi="Arial" w:cs="Arial"/>
        </w:rPr>
      </w:pPr>
      <w:r w:rsidRPr="00DF4992">
        <w:rPr>
          <w:rFonts w:ascii="Arial" w:hAnsi="Arial" w:cs="Arial"/>
          <w:b/>
          <w:bCs/>
        </w:rPr>
        <w:t>Fragen:</w:t>
      </w:r>
    </w:p>
    <w:p w14:paraId="1F1F1B90" w14:textId="77777777" w:rsidR="00DF4992" w:rsidRPr="00DF4992" w:rsidRDefault="00DF4992" w:rsidP="00DF4992">
      <w:pPr>
        <w:numPr>
          <w:ilvl w:val="0"/>
          <w:numId w:val="48"/>
        </w:numPr>
        <w:rPr>
          <w:rFonts w:ascii="Arial" w:hAnsi="Arial" w:cs="Arial"/>
        </w:rPr>
      </w:pPr>
      <w:r w:rsidRPr="00DF4992">
        <w:rPr>
          <w:rFonts w:ascii="Arial" w:hAnsi="Arial" w:cs="Arial"/>
        </w:rPr>
        <w:t xml:space="preserve">„Wie siehst du das selbst?“ </w:t>
      </w:r>
    </w:p>
    <w:p w14:paraId="077129A2" w14:textId="77777777" w:rsidR="00DF4992" w:rsidRPr="00DF4992" w:rsidRDefault="00DF4992" w:rsidP="00DF4992">
      <w:pPr>
        <w:numPr>
          <w:ilvl w:val="0"/>
          <w:numId w:val="48"/>
        </w:numPr>
        <w:rPr>
          <w:rFonts w:ascii="Arial" w:hAnsi="Arial" w:cs="Arial"/>
        </w:rPr>
      </w:pPr>
      <w:r w:rsidRPr="00DF4992">
        <w:rPr>
          <w:rFonts w:ascii="Arial" w:hAnsi="Arial" w:cs="Arial"/>
        </w:rPr>
        <w:t xml:space="preserve">„Woran liegt es deiner Meinung nach?“ </w:t>
      </w:r>
    </w:p>
    <w:p w14:paraId="1B56ED87" w14:textId="77777777" w:rsidR="00DF4992" w:rsidRPr="00DF4992" w:rsidRDefault="00DF4992" w:rsidP="00DF4992">
      <w:pPr>
        <w:numPr>
          <w:ilvl w:val="0"/>
          <w:numId w:val="48"/>
        </w:numPr>
        <w:rPr>
          <w:rFonts w:ascii="Arial" w:hAnsi="Arial" w:cs="Arial"/>
          <w:color w:val="EE0000"/>
        </w:rPr>
      </w:pPr>
      <w:r w:rsidRPr="00DF4992">
        <w:rPr>
          <w:rFonts w:ascii="Arial" w:hAnsi="Arial" w:cs="Arial"/>
          <w:color w:val="EE0000"/>
        </w:rPr>
        <w:t xml:space="preserve">„Gibt es nachmittags zu wenig Aufgaben?“ </w:t>
      </w:r>
    </w:p>
    <w:p w14:paraId="70E322AD" w14:textId="77777777" w:rsidR="00DF4992" w:rsidRPr="00DF4992" w:rsidRDefault="00DF4992" w:rsidP="00DF4992">
      <w:pPr>
        <w:rPr>
          <w:rFonts w:ascii="Arial" w:hAnsi="Arial" w:cs="Arial"/>
        </w:rPr>
      </w:pPr>
      <w:r w:rsidRPr="00DF4992">
        <w:rPr>
          <w:rFonts w:ascii="Arial" w:hAnsi="Arial" w:cs="Arial"/>
        </w:rPr>
        <w:pict w14:anchorId="308E5FC4">
          <v:rect id="_x0000_i1076" style="width:0;height:1.5pt" o:hralign="center" o:hrstd="t" o:hr="t" fillcolor="#a0a0a0" stroked="f"/>
        </w:pict>
      </w:r>
    </w:p>
    <w:p w14:paraId="54B64C1B" w14:textId="77777777" w:rsidR="00DF4992" w:rsidRPr="00DF4992" w:rsidRDefault="00DF4992" w:rsidP="00DF4992">
      <w:pPr>
        <w:rPr>
          <w:rFonts w:ascii="Arial" w:hAnsi="Arial" w:cs="Arial"/>
          <w:b/>
          <w:bCs/>
        </w:rPr>
      </w:pPr>
      <w:r w:rsidRPr="00DF4992">
        <w:rPr>
          <w:rFonts w:ascii="Arial" w:hAnsi="Arial" w:cs="Arial"/>
          <w:b/>
          <w:bCs/>
        </w:rPr>
        <w:t>5. Ursachen klären (gemeinsam)</w:t>
      </w:r>
    </w:p>
    <w:p w14:paraId="709296C6" w14:textId="77777777" w:rsidR="00DF4992" w:rsidRPr="00DF4992" w:rsidRDefault="00DF4992" w:rsidP="00DF4992">
      <w:pPr>
        <w:numPr>
          <w:ilvl w:val="0"/>
          <w:numId w:val="49"/>
        </w:numPr>
        <w:rPr>
          <w:rFonts w:ascii="Arial" w:hAnsi="Arial" w:cs="Arial"/>
        </w:rPr>
      </w:pPr>
      <w:r w:rsidRPr="00DF4992">
        <w:rPr>
          <w:rFonts w:ascii="Arial" w:hAnsi="Arial" w:cs="Arial"/>
        </w:rPr>
        <w:t xml:space="preserve">Unterforderung? </w:t>
      </w:r>
    </w:p>
    <w:p w14:paraId="42AF2A82" w14:textId="77777777" w:rsidR="00DF4992" w:rsidRPr="00DF4992" w:rsidRDefault="00DF4992" w:rsidP="00DF4992">
      <w:pPr>
        <w:numPr>
          <w:ilvl w:val="0"/>
          <w:numId w:val="49"/>
        </w:numPr>
        <w:rPr>
          <w:rFonts w:ascii="Arial" w:hAnsi="Arial" w:cs="Arial"/>
        </w:rPr>
      </w:pPr>
      <w:r w:rsidRPr="00DF4992">
        <w:rPr>
          <w:rFonts w:ascii="Arial" w:hAnsi="Arial" w:cs="Arial"/>
        </w:rPr>
        <w:t xml:space="preserve">Tagesstruktur? </w:t>
      </w:r>
    </w:p>
    <w:p w14:paraId="54FE8B60" w14:textId="77777777" w:rsidR="00DF4992" w:rsidRPr="00DF4992" w:rsidRDefault="00DF4992" w:rsidP="00DF4992">
      <w:pPr>
        <w:numPr>
          <w:ilvl w:val="0"/>
          <w:numId w:val="49"/>
        </w:numPr>
        <w:rPr>
          <w:rFonts w:ascii="Arial" w:hAnsi="Arial" w:cs="Arial"/>
        </w:rPr>
      </w:pPr>
      <w:r w:rsidRPr="00DF4992">
        <w:rPr>
          <w:rFonts w:ascii="Arial" w:hAnsi="Arial" w:cs="Arial"/>
        </w:rPr>
        <w:t xml:space="preserve">Missverständnis („Vormittag reicht“)? </w:t>
      </w:r>
    </w:p>
    <w:p w14:paraId="4435CD06" w14:textId="77777777" w:rsidR="00DF4992" w:rsidRPr="00DF4992" w:rsidRDefault="00DF4992" w:rsidP="00DF4992">
      <w:pPr>
        <w:rPr>
          <w:rFonts w:ascii="Arial" w:hAnsi="Arial" w:cs="Arial"/>
        </w:rPr>
      </w:pPr>
      <w:r w:rsidRPr="00DF4992">
        <w:rPr>
          <w:rFonts w:ascii="Arial" w:hAnsi="Arial" w:cs="Arial"/>
        </w:rPr>
        <w:pict w14:anchorId="60FCABDB">
          <v:rect id="_x0000_i1077" style="width:0;height:1.5pt" o:hralign="center" o:hrstd="t" o:hr="t" fillcolor="#a0a0a0" stroked="f"/>
        </w:pict>
      </w:r>
    </w:p>
    <w:p w14:paraId="5F072F47" w14:textId="77777777" w:rsidR="00DF4992" w:rsidRPr="00DF4992" w:rsidRDefault="00DF4992" w:rsidP="00DF4992">
      <w:pPr>
        <w:rPr>
          <w:rFonts w:ascii="Arial" w:hAnsi="Arial" w:cs="Arial"/>
          <w:b/>
          <w:bCs/>
        </w:rPr>
      </w:pPr>
      <w:r w:rsidRPr="00DF4992">
        <w:rPr>
          <w:rFonts w:ascii="Arial" w:hAnsi="Arial" w:cs="Arial"/>
          <w:b/>
          <w:bCs/>
        </w:rPr>
        <w:t>6. Erwartungen klar formulieren</w:t>
      </w:r>
    </w:p>
    <w:p w14:paraId="31AD974D" w14:textId="77777777" w:rsidR="00DF4992" w:rsidRPr="00DF4992" w:rsidRDefault="00DF4992" w:rsidP="00DF4992">
      <w:pPr>
        <w:numPr>
          <w:ilvl w:val="0"/>
          <w:numId w:val="50"/>
        </w:numPr>
        <w:rPr>
          <w:rFonts w:ascii="Arial" w:hAnsi="Arial" w:cs="Arial"/>
        </w:rPr>
      </w:pPr>
      <w:r w:rsidRPr="00DF4992">
        <w:rPr>
          <w:rFonts w:ascii="Arial" w:hAnsi="Arial" w:cs="Arial"/>
        </w:rPr>
        <w:t xml:space="preserve">eindeutige Leistungs- und Verhaltensanforderung </w:t>
      </w:r>
    </w:p>
    <w:p w14:paraId="6B923D03" w14:textId="77777777" w:rsidR="00DF4992" w:rsidRP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„Ich erwarte, dass du deine Arbeitsleistung über den gesamten Arbeitstag konstant einbringst.“</w:t>
      </w:r>
    </w:p>
    <w:p w14:paraId="643B8656" w14:textId="77777777" w:rsidR="00DF4992" w:rsidRPr="00DF4992" w:rsidRDefault="00DF4992" w:rsidP="00DF4992">
      <w:pPr>
        <w:rPr>
          <w:rFonts w:ascii="Arial" w:hAnsi="Arial" w:cs="Arial"/>
        </w:rPr>
      </w:pPr>
      <w:r w:rsidRPr="00DF4992">
        <w:rPr>
          <w:rFonts w:ascii="Arial" w:hAnsi="Arial" w:cs="Arial"/>
        </w:rPr>
        <w:pict w14:anchorId="5859DF9A">
          <v:rect id="_x0000_i1078" style="width:0;height:1.5pt" o:hralign="center" o:hrstd="t" o:hr="t" fillcolor="#a0a0a0" stroked="f"/>
        </w:pict>
      </w:r>
    </w:p>
    <w:p w14:paraId="5A9D80F5" w14:textId="55F464CC" w:rsidR="00DF4992" w:rsidRPr="00DF4992" w:rsidRDefault="00DF4992" w:rsidP="00DF4992">
      <w:pPr>
        <w:rPr>
          <w:rFonts w:ascii="Arial" w:hAnsi="Arial" w:cs="Arial"/>
          <w:b/>
          <w:bCs/>
        </w:rPr>
      </w:pPr>
      <w:r w:rsidRPr="00DF4992">
        <w:rPr>
          <w:rFonts w:ascii="Arial" w:hAnsi="Arial" w:cs="Arial"/>
          <w:b/>
          <w:bCs/>
        </w:rPr>
        <w:t>7. Lösungen vereinbaren</w:t>
      </w:r>
      <w:r w:rsidR="00907005">
        <w:rPr>
          <w:rFonts w:ascii="Arial" w:hAnsi="Arial" w:cs="Arial"/>
          <w:b/>
          <w:bCs/>
        </w:rPr>
        <w:t xml:space="preserve"> (SMART)</w:t>
      </w:r>
    </w:p>
    <w:p w14:paraId="67693089" w14:textId="77777777" w:rsidR="00DF4992" w:rsidRPr="00DF4992" w:rsidRDefault="00DF4992" w:rsidP="00DF4992">
      <w:pPr>
        <w:numPr>
          <w:ilvl w:val="0"/>
          <w:numId w:val="51"/>
        </w:numPr>
        <w:rPr>
          <w:rFonts w:ascii="Arial" w:hAnsi="Arial" w:cs="Arial"/>
        </w:rPr>
      </w:pPr>
      <w:r w:rsidRPr="00DF4992">
        <w:rPr>
          <w:rFonts w:ascii="Arial" w:hAnsi="Arial" w:cs="Arial"/>
        </w:rPr>
        <w:t xml:space="preserve">konkrete Maßnahmen festlegen </w:t>
      </w:r>
    </w:p>
    <w:p w14:paraId="4977E96F" w14:textId="77777777" w:rsidR="00DF4992" w:rsidRPr="00DF4992" w:rsidRDefault="00DF4992" w:rsidP="00DF4992">
      <w:pPr>
        <w:rPr>
          <w:rFonts w:ascii="Arial" w:hAnsi="Arial" w:cs="Arial"/>
        </w:rPr>
      </w:pPr>
      <w:r w:rsidRPr="00DF4992">
        <w:rPr>
          <w:rFonts w:ascii="Arial" w:hAnsi="Arial" w:cs="Arial"/>
          <w:b/>
          <w:bCs/>
        </w:rPr>
        <w:t>Beispiele:</w:t>
      </w:r>
    </w:p>
    <w:p w14:paraId="18433639" w14:textId="77777777" w:rsidR="00DF4992" w:rsidRPr="00DF4992" w:rsidRDefault="00DF4992" w:rsidP="00DF4992">
      <w:pPr>
        <w:numPr>
          <w:ilvl w:val="0"/>
          <w:numId w:val="52"/>
        </w:numPr>
        <w:rPr>
          <w:rFonts w:ascii="Arial" w:hAnsi="Arial" w:cs="Arial"/>
        </w:rPr>
      </w:pPr>
      <w:r w:rsidRPr="00DF4992">
        <w:rPr>
          <w:rFonts w:ascii="Arial" w:hAnsi="Arial" w:cs="Arial"/>
        </w:rPr>
        <w:t xml:space="preserve">zusätzliche Aufgaben für den Nachmittag </w:t>
      </w:r>
    </w:p>
    <w:p w14:paraId="6583D596" w14:textId="77777777" w:rsidR="00DF4992" w:rsidRPr="00DF4992" w:rsidRDefault="00DF4992" w:rsidP="00DF4992">
      <w:pPr>
        <w:numPr>
          <w:ilvl w:val="0"/>
          <w:numId w:val="52"/>
        </w:numPr>
        <w:rPr>
          <w:rFonts w:ascii="Arial" w:hAnsi="Arial" w:cs="Arial"/>
        </w:rPr>
      </w:pPr>
      <w:r w:rsidRPr="00DF4992">
        <w:rPr>
          <w:rFonts w:ascii="Arial" w:hAnsi="Arial" w:cs="Arial"/>
        </w:rPr>
        <w:t xml:space="preserve">klare Pausenregelung </w:t>
      </w:r>
    </w:p>
    <w:p w14:paraId="0DA5D421" w14:textId="77777777" w:rsidR="00DF4992" w:rsidRPr="00DF4992" w:rsidRDefault="00DF4992" w:rsidP="00DF4992">
      <w:pPr>
        <w:numPr>
          <w:ilvl w:val="0"/>
          <w:numId w:val="52"/>
        </w:numPr>
        <w:rPr>
          <w:rFonts w:ascii="Arial" w:hAnsi="Arial" w:cs="Arial"/>
        </w:rPr>
      </w:pPr>
      <w:r w:rsidRPr="00DF4992">
        <w:rPr>
          <w:rFonts w:ascii="Arial" w:hAnsi="Arial" w:cs="Arial"/>
        </w:rPr>
        <w:t xml:space="preserve">evtl. neue Verantwortungsbereiche </w:t>
      </w:r>
    </w:p>
    <w:p w14:paraId="2DC7BA66" w14:textId="77777777" w:rsidR="00DF4992" w:rsidRPr="00DF4992" w:rsidRDefault="00DF4992" w:rsidP="00DF4992">
      <w:pPr>
        <w:rPr>
          <w:rFonts w:ascii="Arial" w:hAnsi="Arial" w:cs="Arial"/>
        </w:rPr>
      </w:pPr>
      <w:r w:rsidRPr="00DF4992">
        <w:rPr>
          <w:rFonts w:ascii="Arial" w:hAnsi="Arial" w:cs="Arial"/>
        </w:rPr>
        <w:pict w14:anchorId="0AE3F822">
          <v:rect id="_x0000_i1079" style="width:0;height:1.5pt" o:hralign="center" o:hrstd="t" o:hr="t" fillcolor="#a0a0a0" stroked="f"/>
        </w:pict>
      </w:r>
    </w:p>
    <w:p w14:paraId="6246AEAC" w14:textId="77777777" w:rsidR="00DF4992" w:rsidRPr="00DF4992" w:rsidRDefault="00DF4992" w:rsidP="00DF4992">
      <w:pPr>
        <w:rPr>
          <w:rFonts w:ascii="Arial" w:hAnsi="Arial" w:cs="Arial"/>
          <w:b/>
          <w:bCs/>
        </w:rPr>
      </w:pPr>
      <w:r w:rsidRPr="00DF4992">
        <w:rPr>
          <w:rFonts w:ascii="Arial" w:hAnsi="Arial" w:cs="Arial"/>
          <w:b/>
          <w:bCs/>
        </w:rPr>
        <w:t>8. Verbindlichkeit herstellen</w:t>
      </w:r>
    </w:p>
    <w:p w14:paraId="4CA7F199" w14:textId="77777777" w:rsidR="00DF4992" w:rsidRPr="00DF4992" w:rsidRDefault="00DF4992" w:rsidP="00DF4992">
      <w:pPr>
        <w:numPr>
          <w:ilvl w:val="0"/>
          <w:numId w:val="53"/>
        </w:numPr>
        <w:rPr>
          <w:rFonts w:ascii="Arial" w:hAnsi="Arial" w:cs="Arial"/>
        </w:rPr>
      </w:pPr>
      <w:r w:rsidRPr="00DF4992">
        <w:rPr>
          <w:rFonts w:ascii="Arial" w:hAnsi="Arial" w:cs="Arial"/>
        </w:rPr>
        <w:t xml:space="preserve">klare Vereinbarung + Zeitraum </w:t>
      </w:r>
    </w:p>
    <w:p w14:paraId="61EC50BF" w14:textId="77777777" w:rsidR="00DF4992" w:rsidRP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„Wir probieren das jetzt zwei Wochen und schauen dann gemeinsam, wie es läuft.“</w:t>
      </w:r>
    </w:p>
    <w:p w14:paraId="41E2AB3E" w14:textId="77777777" w:rsidR="00DF4992" w:rsidRPr="00DF4992" w:rsidRDefault="00DF4992" w:rsidP="00DF4992">
      <w:pPr>
        <w:rPr>
          <w:rFonts w:ascii="Arial" w:hAnsi="Arial" w:cs="Arial"/>
        </w:rPr>
      </w:pPr>
      <w:r w:rsidRPr="00DF4992">
        <w:rPr>
          <w:rFonts w:ascii="Arial" w:hAnsi="Arial" w:cs="Arial"/>
        </w:rPr>
        <w:pict w14:anchorId="66B2D404">
          <v:rect id="_x0000_i1080" style="width:0;height:1.5pt" o:hralign="center" o:hrstd="t" o:hr="t" fillcolor="#a0a0a0" stroked="f"/>
        </w:pict>
      </w:r>
    </w:p>
    <w:p w14:paraId="2FD04D08" w14:textId="77777777" w:rsidR="00DF4992" w:rsidRPr="00DF4992" w:rsidRDefault="00DF4992" w:rsidP="00DF4992">
      <w:pPr>
        <w:rPr>
          <w:rFonts w:ascii="Arial" w:hAnsi="Arial" w:cs="Arial"/>
          <w:b/>
          <w:bCs/>
        </w:rPr>
      </w:pPr>
      <w:r w:rsidRPr="00DF4992">
        <w:rPr>
          <w:rFonts w:ascii="Arial" w:hAnsi="Arial" w:cs="Arial"/>
          <w:b/>
          <w:bCs/>
        </w:rPr>
        <w:t>9. Abschluss (positiv, aber klar)</w:t>
      </w:r>
    </w:p>
    <w:p w14:paraId="6527E7C6" w14:textId="77777777" w:rsidR="00DF4992" w:rsidRPr="00DF4992" w:rsidRDefault="00DF4992" w:rsidP="00DF4992">
      <w:pPr>
        <w:numPr>
          <w:ilvl w:val="0"/>
          <w:numId w:val="54"/>
        </w:numPr>
        <w:rPr>
          <w:rFonts w:ascii="Arial" w:hAnsi="Arial" w:cs="Arial"/>
        </w:rPr>
      </w:pPr>
      <w:r w:rsidRPr="00DF4992">
        <w:rPr>
          <w:rFonts w:ascii="Arial" w:hAnsi="Arial" w:cs="Arial"/>
        </w:rPr>
        <w:t xml:space="preserve">Leistung anerkennen (wichtig!) </w:t>
      </w:r>
    </w:p>
    <w:p w14:paraId="46F375CA" w14:textId="77777777" w:rsidR="00DF4992" w:rsidRPr="00DF4992" w:rsidRDefault="00DF4992" w:rsidP="00DF4992">
      <w:pPr>
        <w:numPr>
          <w:ilvl w:val="0"/>
          <w:numId w:val="54"/>
        </w:numPr>
        <w:rPr>
          <w:rFonts w:ascii="Arial" w:hAnsi="Arial" w:cs="Arial"/>
        </w:rPr>
      </w:pPr>
      <w:r w:rsidRPr="00DF4992">
        <w:rPr>
          <w:rFonts w:ascii="Arial" w:hAnsi="Arial" w:cs="Arial"/>
        </w:rPr>
        <w:t xml:space="preserve">Vertrauen ausdrücken </w:t>
      </w:r>
    </w:p>
    <w:p w14:paraId="04FA9E94" w14:textId="77777777" w:rsidR="00DF4992" w:rsidRDefault="00DF4992" w:rsidP="00DF4992">
      <w:pPr>
        <w:rPr>
          <w:rFonts w:ascii="Arial" w:hAnsi="Arial" w:cs="Arial"/>
        </w:rPr>
      </w:pPr>
      <w:r w:rsidRPr="00DF4992">
        <w:rPr>
          <w:rFonts w:ascii="Arial" w:hAnsi="Arial" w:cs="Arial"/>
          <w:b/>
          <w:bCs/>
        </w:rPr>
        <w:t>Beispiel:</w:t>
      </w:r>
      <w:r w:rsidRPr="00DF4992">
        <w:rPr>
          <w:rFonts w:ascii="Arial" w:hAnsi="Arial" w:cs="Arial"/>
        </w:rPr>
        <w:br/>
        <w:t>„Deine Leistungen am Vormittag sind wirklich stark. Mir ist wichtig, dass sich das über den ganzen Tag zeigt.“</w:t>
      </w:r>
    </w:p>
    <w:p w14:paraId="54B799B7" w14:textId="77777777" w:rsidR="00CC3B7B" w:rsidRDefault="00CC3B7B" w:rsidP="00DF4992">
      <w:pPr>
        <w:rPr>
          <w:rFonts w:ascii="Arial" w:hAnsi="Arial" w:cs="Arial"/>
        </w:rPr>
      </w:pPr>
    </w:p>
    <w:p w14:paraId="57DEAE17" w14:textId="77777777" w:rsidR="00CC3B7B" w:rsidRPr="00CC3B7B" w:rsidRDefault="00CC3B7B" w:rsidP="00CC3B7B">
      <w:pPr>
        <w:rPr>
          <w:rFonts w:ascii="Arial" w:hAnsi="Arial" w:cs="Arial"/>
          <w:b/>
          <w:bCs/>
        </w:rPr>
      </w:pPr>
      <w:r w:rsidRPr="00CC3B7B">
        <w:rPr>
          <w:rFonts w:ascii="Arial" w:hAnsi="Arial" w:cs="Arial"/>
          <w:b/>
          <w:bCs/>
        </w:rPr>
        <w:t>Kurz-Merkschema (für Prüfung)</w:t>
      </w:r>
    </w:p>
    <w:p w14:paraId="7F7D1B66" w14:textId="4BEB9950" w:rsidR="00181F4F" w:rsidRDefault="00CC3B7B" w:rsidP="00907005">
      <w:pPr>
        <w:rPr>
          <w:rFonts w:ascii="Arial" w:hAnsi="Arial" w:cs="Arial"/>
        </w:rPr>
      </w:pPr>
      <w:r w:rsidRPr="00CC3B7B">
        <w:rPr>
          <w:rFonts w:ascii="Arial" w:hAnsi="Arial" w:cs="Arial"/>
          <w:b/>
          <w:bCs/>
        </w:rPr>
        <w:t>Wahrnehmung → Wirkung → Sichtweise → Erwartung → Vereinbarung</w:t>
      </w:r>
    </w:p>
    <w:p w14:paraId="572B401B" w14:textId="77777777" w:rsidR="00907005" w:rsidRDefault="00907005" w:rsidP="00907005">
      <w:pPr>
        <w:rPr>
          <w:rFonts w:ascii="Arial" w:hAnsi="Arial" w:cs="Arial"/>
        </w:rPr>
      </w:pPr>
    </w:p>
    <w:p w14:paraId="0E5BDDD1" w14:textId="77777777" w:rsidR="00907005" w:rsidRPr="00907005" w:rsidRDefault="00907005" w:rsidP="00907005">
      <w:pPr>
        <w:rPr>
          <w:rFonts w:ascii="Arial" w:hAnsi="Arial" w:cs="Arial"/>
          <w:b/>
          <w:bCs/>
        </w:rPr>
      </w:pPr>
      <w:r w:rsidRPr="00907005">
        <w:rPr>
          <w:rFonts w:ascii="Arial" w:hAnsi="Arial" w:cs="Arial"/>
          <w:b/>
          <w:bCs/>
        </w:rPr>
        <w:t>Typischer Fehler</w:t>
      </w:r>
    </w:p>
    <w:p w14:paraId="75594A81" w14:textId="77777777" w:rsidR="00907005" w:rsidRPr="00907005" w:rsidRDefault="00907005" w:rsidP="00907005">
      <w:pPr>
        <w:numPr>
          <w:ilvl w:val="0"/>
          <w:numId w:val="55"/>
        </w:numPr>
        <w:rPr>
          <w:rFonts w:ascii="Arial" w:hAnsi="Arial" w:cs="Arial"/>
        </w:rPr>
      </w:pPr>
      <w:r w:rsidRPr="00907005">
        <w:rPr>
          <w:rFonts w:ascii="Arial" w:hAnsi="Arial" w:cs="Arial"/>
        </w:rPr>
        <w:t xml:space="preserve">direkt kritisieren („du bummelst“) </w:t>
      </w:r>
    </w:p>
    <w:p w14:paraId="7D8C1DD0" w14:textId="77777777" w:rsidR="00907005" w:rsidRPr="00907005" w:rsidRDefault="00907005" w:rsidP="00907005">
      <w:pPr>
        <w:numPr>
          <w:ilvl w:val="0"/>
          <w:numId w:val="55"/>
        </w:numPr>
        <w:rPr>
          <w:rFonts w:ascii="Arial" w:hAnsi="Arial" w:cs="Arial"/>
        </w:rPr>
      </w:pPr>
      <w:r w:rsidRPr="00907005">
        <w:rPr>
          <w:rFonts w:ascii="Arial" w:hAnsi="Arial" w:cs="Arial"/>
        </w:rPr>
        <w:t xml:space="preserve">keine Einbindung des Azubis </w:t>
      </w:r>
    </w:p>
    <w:p w14:paraId="0360A496" w14:textId="77777777" w:rsidR="00907005" w:rsidRPr="00907005" w:rsidRDefault="00907005" w:rsidP="00907005">
      <w:pPr>
        <w:numPr>
          <w:ilvl w:val="0"/>
          <w:numId w:val="55"/>
        </w:numPr>
        <w:rPr>
          <w:rFonts w:ascii="Arial" w:hAnsi="Arial" w:cs="Arial"/>
        </w:rPr>
      </w:pPr>
      <w:r w:rsidRPr="00907005">
        <w:rPr>
          <w:rFonts w:ascii="Arial" w:hAnsi="Arial" w:cs="Arial"/>
        </w:rPr>
        <w:t xml:space="preserve">keine konkrete Vereinbarung </w:t>
      </w:r>
    </w:p>
    <w:p w14:paraId="2D96B0E3" w14:textId="77777777" w:rsidR="00907005" w:rsidRPr="00907005" w:rsidRDefault="00907005" w:rsidP="00907005">
      <w:pPr>
        <w:rPr>
          <w:rFonts w:ascii="Arial" w:hAnsi="Arial" w:cs="Arial"/>
        </w:rPr>
      </w:pPr>
      <w:r w:rsidRPr="00907005">
        <w:rPr>
          <w:rFonts w:ascii="Arial" w:hAnsi="Arial" w:cs="Arial"/>
        </w:rPr>
        <w:t>→ Gespräch bleibt wirkungslos</w:t>
      </w:r>
    </w:p>
    <w:p w14:paraId="113CE5D3" w14:textId="77777777" w:rsidR="00907005" w:rsidRPr="00785FE4" w:rsidRDefault="00907005" w:rsidP="00907005">
      <w:pPr>
        <w:rPr>
          <w:rFonts w:ascii="Arial" w:hAnsi="Arial" w:cs="Arial"/>
        </w:rPr>
      </w:pPr>
    </w:p>
    <w:sectPr w:rsidR="00907005" w:rsidRPr="00785F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82E"/>
    <w:multiLevelType w:val="multilevel"/>
    <w:tmpl w:val="ED98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4D29"/>
    <w:multiLevelType w:val="hybridMultilevel"/>
    <w:tmpl w:val="EBE423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6371EC6"/>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41188"/>
    <w:multiLevelType w:val="multilevel"/>
    <w:tmpl w:val="5FB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839F1"/>
    <w:multiLevelType w:val="multilevel"/>
    <w:tmpl w:val="48D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83707"/>
    <w:multiLevelType w:val="hybridMultilevel"/>
    <w:tmpl w:val="974601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0A297313"/>
    <w:multiLevelType w:val="multilevel"/>
    <w:tmpl w:val="05A6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C7D99"/>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902AE"/>
    <w:multiLevelType w:val="hybridMultilevel"/>
    <w:tmpl w:val="FF8C336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0F670C4E"/>
    <w:multiLevelType w:val="multilevel"/>
    <w:tmpl w:val="63BC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31B4C"/>
    <w:multiLevelType w:val="multilevel"/>
    <w:tmpl w:val="BAE8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E0630"/>
    <w:multiLevelType w:val="multilevel"/>
    <w:tmpl w:val="075E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90DC9"/>
    <w:multiLevelType w:val="multilevel"/>
    <w:tmpl w:val="19E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B169C"/>
    <w:multiLevelType w:val="multilevel"/>
    <w:tmpl w:val="34CE2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96456C"/>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A57F23"/>
    <w:multiLevelType w:val="multilevel"/>
    <w:tmpl w:val="8ED6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EA0666"/>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081992"/>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44E64"/>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F51FBB"/>
    <w:multiLevelType w:val="multilevel"/>
    <w:tmpl w:val="FBA8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3206A2"/>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4A765D"/>
    <w:multiLevelType w:val="hybridMultilevel"/>
    <w:tmpl w:val="428C7F7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236B791D"/>
    <w:multiLevelType w:val="multilevel"/>
    <w:tmpl w:val="5FD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24071A"/>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4145A0"/>
    <w:multiLevelType w:val="multilevel"/>
    <w:tmpl w:val="79F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31890"/>
    <w:multiLevelType w:val="hybridMultilevel"/>
    <w:tmpl w:val="EBBACAB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2F99442A"/>
    <w:multiLevelType w:val="multilevel"/>
    <w:tmpl w:val="A5C2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9033A7"/>
    <w:multiLevelType w:val="multilevel"/>
    <w:tmpl w:val="B768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A36443"/>
    <w:multiLevelType w:val="multilevel"/>
    <w:tmpl w:val="7B26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BF5FAD"/>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35AE1"/>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EE39FC"/>
    <w:multiLevelType w:val="hybridMultilevel"/>
    <w:tmpl w:val="885838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40CC23CF"/>
    <w:multiLevelType w:val="hybridMultilevel"/>
    <w:tmpl w:val="C99E28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41922D6E"/>
    <w:multiLevelType w:val="multilevel"/>
    <w:tmpl w:val="12B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D30AD8"/>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D33E26"/>
    <w:multiLevelType w:val="hybridMultilevel"/>
    <w:tmpl w:val="179C43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44EC57D0"/>
    <w:multiLevelType w:val="multilevel"/>
    <w:tmpl w:val="1F8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BA3CF6"/>
    <w:multiLevelType w:val="multilevel"/>
    <w:tmpl w:val="DB7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0B52C1"/>
    <w:multiLevelType w:val="multilevel"/>
    <w:tmpl w:val="0202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FF55BC"/>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112B53"/>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D23954"/>
    <w:multiLevelType w:val="multilevel"/>
    <w:tmpl w:val="240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D6046A"/>
    <w:multiLevelType w:val="multilevel"/>
    <w:tmpl w:val="057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EF5953"/>
    <w:multiLevelType w:val="multilevel"/>
    <w:tmpl w:val="3F0E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6E003C"/>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F553DD"/>
    <w:multiLevelType w:val="hybridMultilevel"/>
    <w:tmpl w:val="396C718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595269AD"/>
    <w:multiLevelType w:val="hybridMultilevel"/>
    <w:tmpl w:val="C3A62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B56D4B"/>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E4E05"/>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A03156"/>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A972F6"/>
    <w:multiLevelType w:val="hybridMultilevel"/>
    <w:tmpl w:val="6892306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1C80B71"/>
    <w:multiLevelType w:val="hybridMultilevel"/>
    <w:tmpl w:val="50F081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15:restartNumberingAfterBreak="0">
    <w:nsid w:val="64875339"/>
    <w:multiLevelType w:val="multilevel"/>
    <w:tmpl w:val="DC1A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F29C5"/>
    <w:multiLevelType w:val="multilevel"/>
    <w:tmpl w:val="498A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0C289E"/>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395723"/>
    <w:multiLevelType w:val="hybridMultilevel"/>
    <w:tmpl w:val="34121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2E35000"/>
    <w:multiLevelType w:val="multilevel"/>
    <w:tmpl w:val="963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B9405D"/>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BE381E"/>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96036E"/>
    <w:multiLevelType w:val="multilevel"/>
    <w:tmpl w:val="647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26197D"/>
    <w:multiLevelType w:val="multilevel"/>
    <w:tmpl w:val="12D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3F647E"/>
    <w:multiLevelType w:val="multilevel"/>
    <w:tmpl w:val="05F2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6A1EC1"/>
    <w:multiLevelType w:val="multilevel"/>
    <w:tmpl w:val="4FA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A9611A"/>
    <w:multiLevelType w:val="multilevel"/>
    <w:tmpl w:val="F10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2E70B9"/>
    <w:multiLevelType w:val="multilevel"/>
    <w:tmpl w:val="797E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43114C"/>
    <w:multiLevelType w:val="hybridMultilevel"/>
    <w:tmpl w:val="A8EAC9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9677809">
    <w:abstractNumId w:val="13"/>
  </w:num>
  <w:num w:numId="2" w16cid:durableId="1553031552">
    <w:abstractNumId w:val="50"/>
  </w:num>
  <w:num w:numId="3" w16cid:durableId="1804349251">
    <w:abstractNumId w:val="20"/>
  </w:num>
  <w:num w:numId="4" w16cid:durableId="1940141716">
    <w:abstractNumId w:val="14"/>
  </w:num>
  <w:num w:numId="5" w16cid:durableId="430972013">
    <w:abstractNumId w:val="62"/>
  </w:num>
  <w:num w:numId="6" w16cid:durableId="454756704">
    <w:abstractNumId w:val="47"/>
  </w:num>
  <w:num w:numId="7" w16cid:durableId="1898205957">
    <w:abstractNumId w:val="30"/>
  </w:num>
  <w:num w:numId="8" w16cid:durableId="1793858862">
    <w:abstractNumId w:val="57"/>
  </w:num>
  <w:num w:numId="9" w16cid:durableId="687292719">
    <w:abstractNumId w:val="23"/>
  </w:num>
  <w:num w:numId="10" w16cid:durableId="1148128765">
    <w:abstractNumId w:val="48"/>
  </w:num>
  <w:num w:numId="11" w16cid:durableId="1373186583">
    <w:abstractNumId w:val="58"/>
  </w:num>
  <w:num w:numId="12" w16cid:durableId="733546571">
    <w:abstractNumId w:val="34"/>
  </w:num>
  <w:num w:numId="13" w16cid:durableId="1678314257">
    <w:abstractNumId w:val="28"/>
  </w:num>
  <w:num w:numId="14" w16cid:durableId="1490904217">
    <w:abstractNumId w:val="65"/>
  </w:num>
  <w:num w:numId="15" w16cid:durableId="1880359378">
    <w:abstractNumId w:val="55"/>
  </w:num>
  <w:num w:numId="16" w16cid:durableId="826244586">
    <w:abstractNumId w:val="37"/>
  </w:num>
  <w:num w:numId="17" w16cid:durableId="1243418682">
    <w:abstractNumId w:val="25"/>
  </w:num>
  <w:num w:numId="18" w16cid:durableId="253171415">
    <w:abstractNumId w:val="60"/>
  </w:num>
  <w:num w:numId="19" w16cid:durableId="200899750">
    <w:abstractNumId w:val="31"/>
  </w:num>
  <w:num w:numId="20" w16cid:durableId="1462384111">
    <w:abstractNumId w:val="42"/>
  </w:num>
  <w:num w:numId="21" w16cid:durableId="818426403">
    <w:abstractNumId w:val="15"/>
  </w:num>
  <w:num w:numId="22" w16cid:durableId="1328971439">
    <w:abstractNumId w:val="32"/>
  </w:num>
  <w:num w:numId="23" w16cid:durableId="1361055892">
    <w:abstractNumId w:val="35"/>
  </w:num>
  <w:num w:numId="24" w16cid:durableId="1819152293">
    <w:abstractNumId w:val="59"/>
  </w:num>
  <w:num w:numId="25" w16cid:durableId="1720280322">
    <w:abstractNumId w:val="64"/>
  </w:num>
  <w:num w:numId="26" w16cid:durableId="1354454456">
    <w:abstractNumId w:val="24"/>
  </w:num>
  <w:num w:numId="27" w16cid:durableId="1493837604">
    <w:abstractNumId w:val="45"/>
  </w:num>
  <w:num w:numId="28" w16cid:durableId="721714210">
    <w:abstractNumId w:val="36"/>
  </w:num>
  <w:num w:numId="29" w16cid:durableId="1398819752">
    <w:abstractNumId w:val="21"/>
  </w:num>
  <w:num w:numId="30" w16cid:durableId="1800151486">
    <w:abstractNumId w:val="4"/>
  </w:num>
  <w:num w:numId="31" w16cid:durableId="458449685">
    <w:abstractNumId w:val="51"/>
  </w:num>
  <w:num w:numId="32" w16cid:durableId="1238591731">
    <w:abstractNumId w:val="53"/>
  </w:num>
  <w:num w:numId="33" w16cid:durableId="245261176">
    <w:abstractNumId w:val="63"/>
  </w:num>
  <w:num w:numId="34" w16cid:durableId="301350682">
    <w:abstractNumId w:val="5"/>
  </w:num>
  <w:num w:numId="35" w16cid:durableId="1087115020">
    <w:abstractNumId w:val="1"/>
  </w:num>
  <w:num w:numId="36" w16cid:durableId="506486764">
    <w:abstractNumId w:val="38"/>
  </w:num>
  <w:num w:numId="37" w16cid:durableId="2117864890">
    <w:abstractNumId w:val="46"/>
  </w:num>
  <w:num w:numId="38" w16cid:durableId="1795713708">
    <w:abstractNumId w:val="8"/>
  </w:num>
  <w:num w:numId="39" w16cid:durableId="388696646">
    <w:abstractNumId w:val="41"/>
  </w:num>
  <w:num w:numId="40" w16cid:durableId="1990934766">
    <w:abstractNumId w:val="43"/>
  </w:num>
  <w:num w:numId="41" w16cid:durableId="1214536768">
    <w:abstractNumId w:val="19"/>
  </w:num>
  <w:num w:numId="42" w16cid:durableId="161624231">
    <w:abstractNumId w:val="29"/>
  </w:num>
  <w:num w:numId="43" w16cid:durableId="1280449785">
    <w:abstractNumId w:val="0"/>
  </w:num>
  <w:num w:numId="44" w16cid:durableId="922493252">
    <w:abstractNumId w:val="9"/>
  </w:num>
  <w:num w:numId="45" w16cid:durableId="1284656369">
    <w:abstractNumId w:val="61"/>
  </w:num>
  <w:num w:numId="46" w16cid:durableId="662320331">
    <w:abstractNumId w:val="10"/>
  </w:num>
  <w:num w:numId="47" w16cid:durableId="941107650">
    <w:abstractNumId w:val="12"/>
  </w:num>
  <w:num w:numId="48" w16cid:durableId="565382497">
    <w:abstractNumId w:val="33"/>
  </w:num>
  <w:num w:numId="49" w16cid:durableId="1907950595">
    <w:abstractNumId w:val="52"/>
  </w:num>
  <w:num w:numId="50" w16cid:durableId="1101219935">
    <w:abstractNumId w:val="6"/>
  </w:num>
  <w:num w:numId="51" w16cid:durableId="506872252">
    <w:abstractNumId w:val="26"/>
  </w:num>
  <w:num w:numId="52" w16cid:durableId="1997688800">
    <w:abstractNumId w:val="3"/>
  </w:num>
  <w:num w:numId="53" w16cid:durableId="627782910">
    <w:abstractNumId w:val="11"/>
  </w:num>
  <w:num w:numId="54" w16cid:durableId="1225457771">
    <w:abstractNumId w:val="22"/>
  </w:num>
  <w:num w:numId="55" w16cid:durableId="1382947190">
    <w:abstractNumId w:val="27"/>
  </w:num>
  <w:num w:numId="56" w16cid:durableId="1732389101">
    <w:abstractNumId w:val="39"/>
  </w:num>
  <w:num w:numId="57" w16cid:durableId="693578456">
    <w:abstractNumId w:val="44"/>
  </w:num>
  <w:num w:numId="58" w16cid:durableId="1537737990">
    <w:abstractNumId w:val="49"/>
  </w:num>
  <w:num w:numId="59" w16cid:durableId="1604415225">
    <w:abstractNumId w:val="56"/>
  </w:num>
  <w:num w:numId="60" w16cid:durableId="601496152">
    <w:abstractNumId w:val="18"/>
  </w:num>
  <w:num w:numId="61" w16cid:durableId="1894153965">
    <w:abstractNumId w:val="54"/>
  </w:num>
  <w:num w:numId="62" w16cid:durableId="902330974">
    <w:abstractNumId w:val="17"/>
  </w:num>
  <w:num w:numId="63" w16cid:durableId="1014574129">
    <w:abstractNumId w:val="40"/>
  </w:num>
  <w:num w:numId="64" w16cid:durableId="558367593">
    <w:abstractNumId w:val="16"/>
  </w:num>
  <w:num w:numId="65" w16cid:durableId="558981189">
    <w:abstractNumId w:val="7"/>
  </w:num>
  <w:num w:numId="66" w16cid:durableId="1443263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4F"/>
    <w:rsid w:val="000079DA"/>
    <w:rsid w:val="000438D4"/>
    <w:rsid w:val="000653F6"/>
    <w:rsid w:val="0011545C"/>
    <w:rsid w:val="00181F4F"/>
    <w:rsid w:val="00191264"/>
    <w:rsid w:val="001C11F5"/>
    <w:rsid w:val="002154B1"/>
    <w:rsid w:val="0023371E"/>
    <w:rsid w:val="0025691E"/>
    <w:rsid w:val="00285884"/>
    <w:rsid w:val="003D3CD1"/>
    <w:rsid w:val="00430F0A"/>
    <w:rsid w:val="00497340"/>
    <w:rsid w:val="005307AF"/>
    <w:rsid w:val="0061530D"/>
    <w:rsid w:val="00621DE2"/>
    <w:rsid w:val="00642F14"/>
    <w:rsid w:val="00673142"/>
    <w:rsid w:val="00682131"/>
    <w:rsid w:val="00785FE4"/>
    <w:rsid w:val="007C41FE"/>
    <w:rsid w:val="008512D8"/>
    <w:rsid w:val="00907005"/>
    <w:rsid w:val="00976F6C"/>
    <w:rsid w:val="00B07411"/>
    <w:rsid w:val="00B82AD7"/>
    <w:rsid w:val="00BD33BF"/>
    <w:rsid w:val="00CB1639"/>
    <w:rsid w:val="00CC3B7B"/>
    <w:rsid w:val="00DB7F66"/>
    <w:rsid w:val="00DF4992"/>
    <w:rsid w:val="00E72477"/>
    <w:rsid w:val="00F23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CAD3"/>
  <w15:chartTrackingRefBased/>
  <w15:docId w15:val="{C8411807-40A1-435D-A564-4210BB61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1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1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1F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1F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1F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1F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1F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81F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1F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1F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1F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1F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1F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1F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1F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1F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1F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1F4F"/>
    <w:rPr>
      <w:rFonts w:eastAsiaTheme="majorEastAsia" w:cstheme="majorBidi"/>
      <w:color w:val="272727" w:themeColor="text1" w:themeTint="D8"/>
    </w:rPr>
  </w:style>
  <w:style w:type="paragraph" w:styleId="Titel">
    <w:name w:val="Title"/>
    <w:basedOn w:val="Standard"/>
    <w:next w:val="Standard"/>
    <w:link w:val="TitelZchn"/>
    <w:uiPriority w:val="10"/>
    <w:qFormat/>
    <w:rsid w:val="00181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1F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1F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1F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1F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81F4F"/>
    <w:rPr>
      <w:i/>
      <w:iCs/>
      <w:color w:val="404040" w:themeColor="text1" w:themeTint="BF"/>
    </w:rPr>
  </w:style>
  <w:style w:type="paragraph" w:styleId="Listenabsatz">
    <w:name w:val="List Paragraph"/>
    <w:basedOn w:val="Standard"/>
    <w:uiPriority w:val="34"/>
    <w:qFormat/>
    <w:rsid w:val="00181F4F"/>
    <w:pPr>
      <w:ind w:left="720"/>
      <w:contextualSpacing/>
    </w:pPr>
  </w:style>
  <w:style w:type="character" w:styleId="IntensiveHervorhebung">
    <w:name w:val="Intense Emphasis"/>
    <w:basedOn w:val="Absatz-Standardschriftart"/>
    <w:uiPriority w:val="21"/>
    <w:qFormat/>
    <w:rsid w:val="00181F4F"/>
    <w:rPr>
      <w:i/>
      <w:iCs/>
      <w:color w:val="0F4761" w:themeColor="accent1" w:themeShade="BF"/>
    </w:rPr>
  </w:style>
  <w:style w:type="paragraph" w:styleId="IntensivesZitat">
    <w:name w:val="Intense Quote"/>
    <w:basedOn w:val="Standard"/>
    <w:next w:val="Standard"/>
    <w:link w:val="IntensivesZitatZchn"/>
    <w:uiPriority w:val="30"/>
    <w:qFormat/>
    <w:rsid w:val="00181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81F4F"/>
    <w:rPr>
      <w:i/>
      <w:iCs/>
      <w:color w:val="0F4761" w:themeColor="accent1" w:themeShade="BF"/>
    </w:rPr>
  </w:style>
  <w:style w:type="character" w:styleId="IntensiverVerweis">
    <w:name w:val="Intense Reference"/>
    <w:basedOn w:val="Absatz-Standardschriftart"/>
    <w:uiPriority w:val="32"/>
    <w:qFormat/>
    <w:rsid w:val="00181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733</Words>
  <Characters>5350</Characters>
  <Application>Microsoft Office Word</Application>
  <DocSecurity>0</DocSecurity>
  <Lines>191</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Lause</dc:creator>
  <cp:keywords/>
  <dc:description/>
  <cp:lastModifiedBy>Carsten Lause</cp:lastModifiedBy>
  <cp:revision>3</cp:revision>
  <dcterms:created xsi:type="dcterms:W3CDTF">2026-04-15T10:41:00Z</dcterms:created>
  <dcterms:modified xsi:type="dcterms:W3CDTF">2026-04-15T12:44:00Z</dcterms:modified>
</cp:coreProperties>
</file>